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48CB" w14:textId="77777777" w:rsidR="003A3D46" w:rsidRPr="003A3D46" w:rsidRDefault="003A3D46" w:rsidP="003A3D46">
      <w:pPr>
        <w:spacing w:line="240" w:lineRule="auto"/>
        <w:jc w:val="center"/>
        <w:outlineLvl w:val="0"/>
        <w:rPr>
          <w:rFonts w:ascii="inherit" w:eastAsia="Times New Roman" w:hAnsi="inherit" w:cs="Times New Roman"/>
          <w:caps/>
          <w:color w:val="000000" w:themeColor="text1"/>
          <w:kern w:val="36"/>
          <w:sz w:val="39"/>
          <w:szCs w:val="39"/>
          <w:lang w:eastAsia="sk-SK"/>
          <w14:ligatures w14:val="none"/>
        </w:rPr>
      </w:pPr>
      <w:r w:rsidRPr="003A3D46">
        <w:rPr>
          <w:rFonts w:ascii="inherit" w:eastAsia="Times New Roman" w:hAnsi="inherit" w:cs="Times New Roman"/>
          <w:caps/>
          <w:color w:val="000000" w:themeColor="text1"/>
          <w:kern w:val="36"/>
          <w:sz w:val="39"/>
          <w:szCs w:val="39"/>
          <w:lang w:eastAsia="sk-SK"/>
          <w14:ligatures w14:val="none"/>
        </w:rPr>
        <w:t>POUČENIE O UPLATNENÍ PRÁVA SPOTREBITEĽA NA ODSTÚPENIE OD ZMLUVY</w:t>
      </w:r>
    </w:p>
    <w:p w14:paraId="1F6B511D" w14:textId="7177C06E" w:rsidR="003A3D46" w:rsidRPr="003A3D46" w:rsidRDefault="003A3D46" w:rsidP="003A3D46">
      <w:pPr>
        <w:shd w:val="clear" w:color="auto" w:fill="FFFFFF"/>
        <w:spacing w:after="150" w:line="390" w:lineRule="atLeast"/>
        <w:jc w:val="center"/>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podľa zákona č. 10</w:t>
      </w:r>
      <w:r>
        <w:rPr>
          <w:rFonts w:ascii="Open Sans" w:eastAsia="Times New Roman" w:hAnsi="Open Sans" w:cs="Open Sans"/>
          <w:color w:val="000000" w:themeColor="text1"/>
          <w:kern w:val="0"/>
          <w:sz w:val="21"/>
          <w:szCs w:val="21"/>
          <w:lang w:eastAsia="sk-SK"/>
          <w14:ligatures w14:val="none"/>
        </w:rPr>
        <w:t>8</w:t>
      </w:r>
      <w:r w:rsidRPr="003A3D46">
        <w:rPr>
          <w:rFonts w:ascii="Open Sans" w:eastAsia="Times New Roman" w:hAnsi="Open Sans" w:cs="Open Sans"/>
          <w:color w:val="000000" w:themeColor="text1"/>
          <w:kern w:val="0"/>
          <w:sz w:val="21"/>
          <w:szCs w:val="21"/>
          <w:lang w:eastAsia="sk-SK"/>
          <w14:ligatures w14:val="none"/>
        </w:rPr>
        <w:t>/20</w:t>
      </w:r>
      <w:r>
        <w:rPr>
          <w:rFonts w:ascii="Open Sans" w:eastAsia="Times New Roman" w:hAnsi="Open Sans" w:cs="Open Sans"/>
          <w:color w:val="000000" w:themeColor="text1"/>
          <w:kern w:val="0"/>
          <w:sz w:val="21"/>
          <w:szCs w:val="21"/>
          <w:lang w:eastAsia="sk-SK"/>
          <w14:ligatures w14:val="none"/>
        </w:rPr>
        <w:t>2</w:t>
      </w:r>
      <w:r w:rsidRPr="003A3D46">
        <w:rPr>
          <w:rFonts w:ascii="Open Sans" w:eastAsia="Times New Roman" w:hAnsi="Open Sans" w:cs="Open Sans"/>
          <w:color w:val="000000" w:themeColor="text1"/>
          <w:kern w:val="0"/>
          <w:sz w:val="21"/>
          <w:szCs w:val="21"/>
          <w:lang w:eastAsia="sk-SK"/>
          <w14:ligatures w14:val="none"/>
        </w:rPr>
        <w:t xml:space="preserve">4 </w:t>
      </w:r>
      <w:proofErr w:type="spellStart"/>
      <w:r w:rsidRPr="003A3D46">
        <w:rPr>
          <w:rFonts w:ascii="Open Sans" w:eastAsia="Times New Roman" w:hAnsi="Open Sans" w:cs="Open Sans"/>
          <w:color w:val="000000" w:themeColor="text1"/>
          <w:kern w:val="0"/>
          <w:sz w:val="21"/>
          <w:szCs w:val="21"/>
          <w:lang w:eastAsia="sk-SK"/>
          <w14:ligatures w14:val="none"/>
        </w:rPr>
        <w:t>Z.z</w:t>
      </w:r>
      <w:proofErr w:type="spellEnd"/>
      <w:r w:rsidRPr="003A3D46">
        <w:rPr>
          <w:rFonts w:ascii="Open Sans" w:eastAsia="Times New Roman" w:hAnsi="Open Sans" w:cs="Open Sans"/>
          <w:color w:val="000000" w:themeColor="text1"/>
          <w:kern w:val="0"/>
          <w:sz w:val="21"/>
          <w:szCs w:val="21"/>
          <w:lang w:eastAsia="sk-SK"/>
          <w14:ligatures w14:val="none"/>
        </w:rPr>
        <w:t>. o ochrane spotrebiteľa pri predaji tovaru alebo poskytovaní služieb na základe zmluvy uzavretej na diaľku alebo zmluvy uzavretej mimo prevádzkových priestorov predávajúceho a o zmene a doplnení niektorých zákonov</w:t>
      </w:r>
    </w:p>
    <w:p w14:paraId="7313964E"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 </w:t>
      </w:r>
    </w:p>
    <w:p w14:paraId="517A2732" w14:textId="77777777" w:rsidR="003A3D46" w:rsidRPr="003A3D46" w:rsidRDefault="003A3D46" w:rsidP="003A3D46">
      <w:pPr>
        <w:shd w:val="clear" w:color="auto" w:fill="FFFFFF"/>
        <w:spacing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b/>
          <w:bCs/>
          <w:color w:val="000000" w:themeColor="text1"/>
          <w:kern w:val="0"/>
          <w:sz w:val="21"/>
          <w:szCs w:val="21"/>
          <w:u w:val="single"/>
          <w:lang w:eastAsia="sk-SK"/>
          <w14:ligatures w14:val="none"/>
        </w:rPr>
        <w:t>Predávajúci:</w:t>
      </w:r>
    </w:p>
    <w:tbl>
      <w:tblPr>
        <w:tblW w:w="10800" w:type="dxa"/>
        <w:tblCellMar>
          <w:top w:w="15" w:type="dxa"/>
          <w:left w:w="15" w:type="dxa"/>
          <w:bottom w:w="15" w:type="dxa"/>
          <w:right w:w="15" w:type="dxa"/>
        </w:tblCellMar>
        <w:tblLook w:val="04A0" w:firstRow="1" w:lastRow="0" w:firstColumn="1" w:lastColumn="0" w:noHBand="0" w:noVBand="1"/>
      </w:tblPr>
      <w:tblGrid>
        <w:gridCol w:w="2155"/>
        <w:gridCol w:w="8645"/>
      </w:tblGrid>
      <w:tr w:rsidR="003A3D46" w:rsidRPr="003A3D46" w14:paraId="60B9AA50" w14:textId="77777777" w:rsidTr="003A3D46">
        <w:tc>
          <w:tcPr>
            <w:tcW w:w="2155" w:type="dxa"/>
            <w:shd w:val="clear" w:color="auto" w:fill="auto"/>
            <w:tcMar>
              <w:top w:w="0" w:type="dxa"/>
              <w:left w:w="0" w:type="dxa"/>
              <w:bottom w:w="0" w:type="dxa"/>
              <w:right w:w="0" w:type="dxa"/>
            </w:tcMar>
            <w:vAlign w:val="center"/>
            <w:hideMark/>
          </w:tcPr>
          <w:p w14:paraId="563E828D" w14:textId="77777777" w:rsidR="003A3D46" w:rsidRPr="003A3D46" w:rsidRDefault="003A3D46" w:rsidP="003A3D46">
            <w:pPr>
              <w:spacing w:after="0" w:line="240" w:lineRule="auto"/>
              <w:rPr>
                <w:rFonts w:ascii="Times New Roman" w:eastAsia="Times New Roman" w:hAnsi="Times New Roman" w:cs="Times New Roman"/>
                <w:color w:val="000000" w:themeColor="text1"/>
                <w:kern w:val="0"/>
                <w:sz w:val="24"/>
                <w:szCs w:val="24"/>
                <w:lang w:eastAsia="sk-SK"/>
                <w14:ligatures w14:val="none"/>
              </w:rPr>
            </w:pPr>
            <w:r w:rsidRPr="003A3D46">
              <w:rPr>
                <w:rFonts w:ascii="Times New Roman" w:eastAsia="Times New Roman" w:hAnsi="Times New Roman" w:cs="Times New Roman"/>
                <w:color w:val="000000" w:themeColor="text1"/>
                <w:kern w:val="0"/>
                <w:sz w:val="24"/>
                <w:szCs w:val="24"/>
                <w:lang w:eastAsia="sk-SK"/>
                <w14:ligatures w14:val="none"/>
              </w:rPr>
              <w:t>obchodné meno:</w:t>
            </w:r>
          </w:p>
        </w:tc>
        <w:tc>
          <w:tcPr>
            <w:tcW w:w="8645" w:type="dxa"/>
            <w:shd w:val="clear" w:color="auto" w:fill="auto"/>
            <w:tcMar>
              <w:top w:w="0" w:type="dxa"/>
              <w:left w:w="0" w:type="dxa"/>
              <w:bottom w:w="0" w:type="dxa"/>
              <w:right w:w="0" w:type="dxa"/>
            </w:tcMar>
            <w:vAlign w:val="center"/>
            <w:hideMark/>
          </w:tcPr>
          <w:p w14:paraId="37234FD0" w14:textId="29032340" w:rsidR="003A3D46" w:rsidRPr="003A3D46" w:rsidRDefault="003A3D46" w:rsidP="003A3D46">
            <w:pPr>
              <w:spacing w:after="0" w:line="240" w:lineRule="auto"/>
              <w:rPr>
                <w:rFonts w:ascii="Times New Roman" w:eastAsia="Times New Roman" w:hAnsi="Times New Roman" w:cs="Times New Roman"/>
                <w:color w:val="000000" w:themeColor="text1"/>
                <w:kern w:val="0"/>
                <w:sz w:val="24"/>
                <w:szCs w:val="24"/>
                <w:lang w:eastAsia="sk-SK"/>
                <w14:ligatures w14:val="none"/>
              </w:rPr>
            </w:pPr>
            <w:proofErr w:type="spellStart"/>
            <w:r>
              <w:rPr>
                <w:rFonts w:ascii="Times New Roman" w:eastAsia="Times New Roman" w:hAnsi="Times New Roman" w:cs="Times New Roman"/>
                <w:b/>
                <w:bCs/>
                <w:color w:val="000000" w:themeColor="text1"/>
                <w:kern w:val="0"/>
                <w:sz w:val="24"/>
                <w:szCs w:val="24"/>
                <w:lang w:eastAsia="sk-SK"/>
                <w14:ligatures w14:val="none"/>
              </w:rPr>
              <w:t>Rekonstav</w:t>
            </w:r>
            <w:proofErr w:type="spellEnd"/>
            <w:r w:rsidRPr="003A3D46">
              <w:rPr>
                <w:rFonts w:ascii="Times New Roman" w:eastAsia="Times New Roman" w:hAnsi="Times New Roman" w:cs="Times New Roman"/>
                <w:b/>
                <w:bCs/>
                <w:color w:val="000000" w:themeColor="text1"/>
                <w:kern w:val="0"/>
                <w:sz w:val="24"/>
                <w:szCs w:val="24"/>
                <w:lang w:eastAsia="sk-SK"/>
                <w14:ligatures w14:val="none"/>
              </w:rPr>
              <w:t xml:space="preserve"> </w:t>
            </w:r>
            <w:proofErr w:type="spellStart"/>
            <w:r w:rsidRPr="003A3D46">
              <w:rPr>
                <w:rFonts w:ascii="Times New Roman" w:eastAsia="Times New Roman" w:hAnsi="Times New Roman" w:cs="Times New Roman"/>
                <w:b/>
                <w:bCs/>
                <w:color w:val="000000" w:themeColor="text1"/>
                <w:kern w:val="0"/>
                <w:sz w:val="24"/>
                <w:szCs w:val="24"/>
                <w:lang w:eastAsia="sk-SK"/>
                <w14:ligatures w14:val="none"/>
              </w:rPr>
              <w:t>s.r.o</w:t>
            </w:r>
            <w:proofErr w:type="spellEnd"/>
            <w:r w:rsidRPr="003A3D46">
              <w:rPr>
                <w:rFonts w:ascii="Times New Roman" w:eastAsia="Times New Roman" w:hAnsi="Times New Roman" w:cs="Times New Roman"/>
                <w:b/>
                <w:bCs/>
                <w:color w:val="000000" w:themeColor="text1"/>
                <w:kern w:val="0"/>
                <w:sz w:val="24"/>
                <w:szCs w:val="24"/>
                <w:lang w:eastAsia="sk-SK"/>
                <w14:ligatures w14:val="none"/>
              </w:rPr>
              <w:t>.</w:t>
            </w:r>
          </w:p>
        </w:tc>
      </w:tr>
      <w:tr w:rsidR="003A3D46" w:rsidRPr="003A3D46" w14:paraId="36B8677E" w14:textId="77777777" w:rsidTr="003A3D46">
        <w:tc>
          <w:tcPr>
            <w:tcW w:w="2155" w:type="dxa"/>
            <w:shd w:val="clear" w:color="auto" w:fill="auto"/>
            <w:tcMar>
              <w:top w:w="0" w:type="dxa"/>
              <w:left w:w="0" w:type="dxa"/>
              <w:bottom w:w="0" w:type="dxa"/>
              <w:right w:w="0" w:type="dxa"/>
            </w:tcMar>
            <w:vAlign w:val="center"/>
            <w:hideMark/>
          </w:tcPr>
          <w:p w14:paraId="4DC7B167" w14:textId="77777777" w:rsidR="003A3D46" w:rsidRPr="003A3D46" w:rsidRDefault="003A3D46" w:rsidP="003A3D46">
            <w:pPr>
              <w:spacing w:after="0" w:line="240" w:lineRule="auto"/>
              <w:rPr>
                <w:rFonts w:ascii="Times New Roman" w:eastAsia="Times New Roman" w:hAnsi="Times New Roman" w:cs="Times New Roman"/>
                <w:color w:val="000000" w:themeColor="text1"/>
                <w:kern w:val="0"/>
                <w:sz w:val="24"/>
                <w:szCs w:val="24"/>
                <w:lang w:eastAsia="sk-SK"/>
                <w14:ligatures w14:val="none"/>
              </w:rPr>
            </w:pPr>
            <w:r w:rsidRPr="003A3D46">
              <w:rPr>
                <w:rFonts w:ascii="Times New Roman" w:eastAsia="Times New Roman" w:hAnsi="Times New Roman" w:cs="Times New Roman"/>
                <w:color w:val="000000" w:themeColor="text1"/>
                <w:kern w:val="0"/>
                <w:sz w:val="24"/>
                <w:szCs w:val="24"/>
                <w:lang w:eastAsia="sk-SK"/>
                <w14:ligatures w14:val="none"/>
              </w:rPr>
              <w:t>sídlo:</w:t>
            </w:r>
          </w:p>
        </w:tc>
        <w:tc>
          <w:tcPr>
            <w:tcW w:w="8645" w:type="dxa"/>
            <w:shd w:val="clear" w:color="auto" w:fill="auto"/>
            <w:tcMar>
              <w:top w:w="0" w:type="dxa"/>
              <w:left w:w="0" w:type="dxa"/>
              <w:bottom w:w="0" w:type="dxa"/>
              <w:right w:w="0" w:type="dxa"/>
            </w:tcMar>
            <w:vAlign w:val="center"/>
            <w:hideMark/>
          </w:tcPr>
          <w:p w14:paraId="00ED9D4E" w14:textId="0666FE9D" w:rsidR="003A3D46" w:rsidRPr="003A3D46" w:rsidRDefault="003A3D46" w:rsidP="003A3D46">
            <w:pPr>
              <w:spacing w:after="0" w:line="240" w:lineRule="auto"/>
              <w:rPr>
                <w:rFonts w:ascii="Times New Roman" w:eastAsia="Times New Roman" w:hAnsi="Times New Roman" w:cs="Times New Roman"/>
                <w:color w:val="000000" w:themeColor="text1"/>
                <w:kern w:val="0"/>
                <w:sz w:val="24"/>
                <w:szCs w:val="24"/>
                <w:lang w:eastAsia="sk-SK"/>
                <w14:ligatures w14:val="none"/>
              </w:rPr>
            </w:pPr>
            <w:r>
              <w:rPr>
                <w:rFonts w:ascii="Times New Roman" w:eastAsia="Times New Roman" w:hAnsi="Times New Roman" w:cs="Times New Roman"/>
                <w:color w:val="000000" w:themeColor="text1"/>
                <w:kern w:val="0"/>
                <w:sz w:val="24"/>
                <w:szCs w:val="24"/>
                <w:lang w:eastAsia="sk-SK"/>
                <w14:ligatures w14:val="none"/>
              </w:rPr>
              <w:t>Karpatské námestie 7770/10A</w:t>
            </w:r>
            <w:r w:rsidRPr="003A3D46">
              <w:rPr>
                <w:rFonts w:ascii="Times New Roman" w:eastAsia="Times New Roman" w:hAnsi="Times New Roman" w:cs="Times New Roman"/>
                <w:color w:val="000000" w:themeColor="text1"/>
                <w:kern w:val="0"/>
                <w:sz w:val="24"/>
                <w:szCs w:val="24"/>
                <w:lang w:eastAsia="sk-SK"/>
                <w14:ligatures w14:val="none"/>
              </w:rPr>
              <w:t>, 8</w:t>
            </w:r>
            <w:r>
              <w:rPr>
                <w:rFonts w:ascii="Times New Roman" w:eastAsia="Times New Roman" w:hAnsi="Times New Roman" w:cs="Times New Roman"/>
                <w:color w:val="000000" w:themeColor="text1"/>
                <w:kern w:val="0"/>
                <w:sz w:val="24"/>
                <w:szCs w:val="24"/>
                <w:lang w:eastAsia="sk-SK"/>
                <w14:ligatures w14:val="none"/>
              </w:rPr>
              <w:t>3</w:t>
            </w:r>
            <w:r w:rsidRPr="003A3D46">
              <w:rPr>
                <w:rFonts w:ascii="Times New Roman" w:eastAsia="Times New Roman" w:hAnsi="Times New Roman" w:cs="Times New Roman"/>
                <w:color w:val="000000" w:themeColor="text1"/>
                <w:kern w:val="0"/>
                <w:sz w:val="24"/>
                <w:szCs w:val="24"/>
                <w:lang w:eastAsia="sk-SK"/>
                <w14:ligatures w14:val="none"/>
              </w:rPr>
              <w:t>1 0</w:t>
            </w:r>
            <w:r>
              <w:rPr>
                <w:rFonts w:ascii="Times New Roman" w:eastAsia="Times New Roman" w:hAnsi="Times New Roman" w:cs="Times New Roman"/>
                <w:color w:val="000000" w:themeColor="text1"/>
                <w:kern w:val="0"/>
                <w:sz w:val="24"/>
                <w:szCs w:val="24"/>
                <w:lang w:eastAsia="sk-SK"/>
                <w14:ligatures w14:val="none"/>
              </w:rPr>
              <w:t>6</w:t>
            </w:r>
            <w:r w:rsidRPr="003A3D46">
              <w:rPr>
                <w:rFonts w:ascii="Times New Roman" w:eastAsia="Times New Roman" w:hAnsi="Times New Roman" w:cs="Times New Roman"/>
                <w:color w:val="000000" w:themeColor="text1"/>
                <w:kern w:val="0"/>
                <w:sz w:val="24"/>
                <w:szCs w:val="24"/>
                <w:lang w:eastAsia="sk-SK"/>
                <w14:ligatures w14:val="none"/>
              </w:rPr>
              <w:t xml:space="preserve"> Bratislava – mestská časť R</w:t>
            </w:r>
            <w:r>
              <w:rPr>
                <w:rFonts w:ascii="Times New Roman" w:eastAsia="Times New Roman" w:hAnsi="Times New Roman" w:cs="Times New Roman"/>
                <w:color w:val="000000" w:themeColor="text1"/>
                <w:kern w:val="0"/>
                <w:sz w:val="24"/>
                <w:szCs w:val="24"/>
                <w:lang w:eastAsia="sk-SK"/>
                <w14:ligatures w14:val="none"/>
              </w:rPr>
              <w:t>ača</w:t>
            </w:r>
          </w:p>
        </w:tc>
      </w:tr>
      <w:tr w:rsidR="003A3D46" w:rsidRPr="003A3D46" w14:paraId="03C7697C" w14:textId="77777777" w:rsidTr="003A3D46">
        <w:tc>
          <w:tcPr>
            <w:tcW w:w="2155" w:type="dxa"/>
            <w:shd w:val="clear" w:color="auto" w:fill="auto"/>
            <w:tcMar>
              <w:top w:w="0" w:type="dxa"/>
              <w:left w:w="0" w:type="dxa"/>
              <w:bottom w:w="0" w:type="dxa"/>
              <w:right w:w="0" w:type="dxa"/>
            </w:tcMar>
            <w:vAlign w:val="center"/>
            <w:hideMark/>
          </w:tcPr>
          <w:p w14:paraId="5B67226B" w14:textId="77777777" w:rsidR="003A3D46" w:rsidRPr="003A3D46" w:rsidRDefault="003A3D46" w:rsidP="003A3D46">
            <w:pPr>
              <w:spacing w:after="0" w:line="240" w:lineRule="auto"/>
              <w:rPr>
                <w:rFonts w:ascii="Times New Roman" w:eastAsia="Times New Roman" w:hAnsi="Times New Roman" w:cs="Times New Roman"/>
                <w:color w:val="000000" w:themeColor="text1"/>
                <w:kern w:val="0"/>
                <w:sz w:val="24"/>
                <w:szCs w:val="24"/>
                <w:lang w:eastAsia="sk-SK"/>
                <w14:ligatures w14:val="none"/>
              </w:rPr>
            </w:pPr>
            <w:r w:rsidRPr="003A3D46">
              <w:rPr>
                <w:rFonts w:ascii="Times New Roman" w:eastAsia="Times New Roman" w:hAnsi="Times New Roman" w:cs="Times New Roman"/>
                <w:color w:val="000000" w:themeColor="text1"/>
                <w:kern w:val="0"/>
                <w:sz w:val="24"/>
                <w:szCs w:val="24"/>
                <w:lang w:eastAsia="sk-SK"/>
                <w14:ligatures w14:val="none"/>
              </w:rPr>
              <w:t>zápis v registri:</w:t>
            </w:r>
          </w:p>
        </w:tc>
        <w:tc>
          <w:tcPr>
            <w:tcW w:w="8645" w:type="dxa"/>
            <w:shd w:val="clear" w:color="auto" w:fill="auto"/>
            <w:tcMar>
              <w:top w:w="0" w:type="dxa"/>
              <w:left w:w="0" w:type="dxa"/>
              <w:bottom w:w="0" w:type="dxa"/>
              <w:right w:w="0" w:type="dxa"/>
            </w:tcMar>
            <w:vAlign w:val="center"/>
            <w:hideMark/>
          </w:tcPr>
          <w:p w14:paraId="1EA0396A" w14:textId="21D13FD5" w:rsidR="003A3D46" w:rsidRPr="003A3D46" w:rsidRDefault="003A3D46" w:rsidP="003A3D46">
            <w:pPr>
              <w:spacing w:after="0" w:line="240" w:lineRule="auto"/>
              <w:rPr>
                <w:rFonts w:ascii="Times New Roman" w:eastAsia="Times New Roman" w:hAnsi="Times New Roman" w:cs="Times New Roman"/>
                <w:color w:val="000000" w:themeColor="text1"/>
                <w:kern w:val="0"/>
                <w:sz w:val="24"/>
                <w:szCs w:val="24"/>
                <w:lang w:eastAsia="sk-SK"/>
                <w14:ligatures w14:val="none"/>
              </w:rPr>
            </w:pPr>
            <w:r w:rsidRPr="003A3D46">
              <w:rPr>
                <w:rFonts w:ascii="Times New Roman" w:eastAsia="Times New Roman" w:hAnsi="Times New Roman" w:cs="Times New Roman"/>
                <w:color w:val="000000" w:themeColor="text1"/>
                <w:kern w:val="0"/>
                <w:sz w:val="24"/>
                <w:szCs w:val="24"/>
                <w:lang w:eastAsia="sk-SK"/>
                <w14:ligatures w14:val="none"/>
              </w:rPr>
              <w:t xml:space="preserve">zapísaná v Obchodnom registri </w:t>
            </w:r>
            <w:r>
              <w:rPr>
                <w:rFonts w:ascii="Times New Roman" w:eastAsia="Times New Roman" w:hAnsi="Times New Roman" w:cs="Times New Roman"/>
                <w:color w:val="000000" w:themeColor="text1"/>
                <w:kern w:val="0"/>
                <w:sz w:val="24"/>
                <w:szCs w:val="24"/>
                <w:lang w:eastAsia="sk-SK"/>
                <w14:ligatures w14:val="none"/>
              </w:rPr>
              <w:t>Mestského</w:t>
            </w:r>
            <w:r w:rsidRPr="003A3D46">
              <w:rPr>
                <w:rFonts w:ascii="Times New Roman" w:eastAsia="Times New Roman" w:hAnsi="Times New Roman" w:cs="Times New Roman"/>
                <w:color w:val="000000" w:themeColor="text1"/>
                <w:kern w:val="0"/>
                <w:sz w:val="24"/>
                <w:szCs w:val="24"/>
                <w:lang w:eastAsia="sk-SK"/>
                <w14:ligatures w14:val="none"/>
              </w:rPr>
              <w:t xml:space="preserve"> súdu Bratislava I</w:t>
            </w:r>
            <w:r>
              <w:rPr>
                <w:rFonts w:ascii="Times New Roman" w:eastAsia="Times New Roman" w:hAnsi="Times New Roman" w:cs="Times New Roman"/>
                <w:color w:val="000000" w:themeColor="text1"/>
                <w:kern w:val="0"/>
                <w:sz w:val="24"/>
                <w:szCs w:val="24"/>
                <w:lang w:eastAsia="sk-SK"/>
                <w14:ligatures w14:val="none"/>
              </w:rPr>
              <w:t>II.</w:t>
            </w:r>
            <w:r w:rsidRPr="003A3D46">
              <w:rPr>
                <w:rFonts w:ascii="Times New Roman" w:eastAsia="Times New Roman" w:hAnsi="Times New Roman" w:cs="Times New Roman"/>
                <w:color w:val="000000" w:themeColor="text1"/>
                <w:kern w:val="0"/>
                <w:sz w:val="24"/>
                <w:szCs w:val="24"/>
                <w:lang w:eastAsia="sk-SK"/>
                <w14:ligatures w14:val="none"/>
              </w:rPr>
              <w:t>,</w:t>
            </w:r>
          </w:p>
        </w:tc>
      </w:tr>
      <w:tr w:rsidR="003A3D46" w:rsidRPr="003A3D46" w14:paraId="77AE150B" w14:textId="77777777" w:rsidTr="003A3D46">
        <w:tc>
          <w:tcPr>
            <w:tcW w:w="2155" w:type="dxa"/>
            <w:shd w:val="clear" w:color="auto" w:fill="auto"/>
            <w:tcMar>
              <w:top w:w="0" w:type="dxa"/>
              <w:left w:w="0" w:type="dxa"/>
              <w:bottom w:w="0" w:type="dxa"/>
              <w:right w:w="0" w:type="dxa"/>
            </w:tcMar>
            <w:vAlign w:val="center"/>
            <w:hideMark/>
          </w:tcPr>
          <w:p w14:paraId="14266296" w14:textId="77777777" w:rsidR="003A3D46" w:rsidRPr="003A3D46" w:rsidRDefault="003A3D46" w:rsidP="003A3D46">
            <w:pPr>
              <w:spacing w:after="0" w:line="240" w:lineRule="auto"/>
              <w:rPr>
                <w:rFonts w:ascii="Times New Roman" w:eastAsia="Times New Roman" w:hAnsi="Times New Roman" w:cs="Times New Roman"/>
                <w:color w:val="000000" w:themeColor="text1"/>
                <w:kern w:val="0"/>
                <w:sz w:val="24"/>
                <w:szCs w:val="24"/>
                <w:lang w:eastAsia="sk-SK"/>
                <w14:ligatures w14:val="none"/>
              </w:rPr>
            </w:pPr>
            <w:r w:rsidRPr="003A3D46">
              <w:rPr>
                <w:rFonts w:ascii="Times New Roman" w:eastAsia="Times New Roman" w:hAnsi="Times New Roman" w:cs="Times New Roman"/>
                <w:color w:val="000000" w:themeColor="text1"/>
                <w:kern w:val="0"/>
                <w:sz w:val="24"/>
                <w:szCs w:val="24"/>
                <w:lang w:eastAsia="sk-SK"/>
                <w14:ligatures w14:val="none"/>
              </w:rPr>
              <w:t>oddiel:</w:t>
            </w:r>
          </w:p>
        </w:tc>
        <w:tc>
          <w:tcPr>
            <w:tcW w:w="8645" w:type="dxa"/>
            <w:shd w:val="clear" w:color="auto" w:fill="auto"/>
            <w:tcMar>
              <w:top w:w="0" w:type="dxa"/>
              <w:left w:w="0" w:type="dxa"/>
              <w:bottom w:w="0" w:type="dxa"/>
              <w:right w:w="0" w:type="dxa"/>
            </w:tcMar>
            <w:vAlign w:val="center"/>
            <w:hideMark/>
          </w:tcPr>
          <w:p w14:paraId="1FA0D23C" w14:textId="6594FCCA" w:rsidR="003A3D46" w:rsidRPr="003A3D46" w:rsidRDefault="003A3D46" w:rsidP="003A3D46">
            <w:pPr>
              <w:spacing w:after="0" w:line="240" w:lineRule="auto"/>
              <w:rPr>
                <w:rFonts w:ascii="Times New Roman" w:eastAsia="Times New Roman" w:hAnsi="Times New Roman" w:cs="Times New Roman"/>
                <w:color w:val="000000" w:themeColor="text1"/>
                <w:kern w:val="0"/>
                <w:sz w:val="24"/>
                <w:szCs w:val="24"/>
                <w:lang w:eastAsia="sk-SK"/>
                <w14:ligatures w14:val="none"/>
              </w:rPr>
            </w:pPr>
            <w:proofErr w:type="spellStart"/>
            <w:r w:rsidRPr="003A3D46">
              <w:rPr>
                <w:rFonts w:ascii="Times New Roman" w:eastAsia="Times New Roman" w:hAnsi="Times New Roman" w:cs="Times New Roman"/>
                <w:color w:val="000000" w:themeColor="text1"/>
                <w:kern w:val="0"/>
                <w:sz w:val="24"/>
                <w:szCs w:val="24"/>
                <w:lang w:eastAsia="sk-SK"/>
                <w14:ligatures w14:val="none"/>
              </w:rPr>
              <w:t>Sro</w:t>
            </w:r>
            <w:proofErr w:type="spellEnd"/>
            <w:r w:rsidRPr="003A3D46">
              <w:rPr>
                <w:rFonts w:ascii="Times New Roman" w:eastAsia="Times New Roman" w:hAnsi="Times New Roman" w:cs="Times New Roman"/>
                <w:color w:val="000000" w:themeColor="text1"/>
                <w:kern w:val="0"/>
                <w:sz w:val="24"/>
                <w:szCs w:val="24"/>
                <w:lang w:eastAsia="sk-SK"/>
                <w14:ligatures w14:val="none"/>
              </w:rPr>
              <w:t xml:space="preserve">, vložka č. </w:t>
            </w:r>
            <w:r>
              <w:rPr>
                <w:rFonts w:ascii="Times New Roman" w:eastAsia="Times New Roman" w:hAnsi="Times New Roman" w:cs="Times New Roman"/>
                <w:color w:val="000000" w:themeColor="text1"/>
                <w:kern w:val="0"/>
                <w:sz w:val="24"/>
                <w:szCs w:val="24"/>
                <w:lang w:eastAsia="sk-SK"/>
                <w14:ligatures w14:val="none"/>
              </w:rPr>
              <w:t>171867</w:t>
            </w:r>
            <w:r w:rsidRPr="003A3D46">
              <w:rPr>
                <w:rFonts w:ascii="Times New Roman" w:eastAsia="Times New Roman" w:hAnsi="Times New Roman" w:cs="Times New Roman"/>
                <w:color w:val="000000" w:themeColor="text1"/>
                <w:kern w:val="0"/>
                <w:sz w:val="24"/>
                <w:szCs w:val="24"/>
                <w:lang w:eastAsia="sk-SK"/>
                <w14:ligatures w14:val="none"/>
              </w:rPr>
              <w:t>/B</w:t>
            </w:r>
          </w:p>
        </w:tc>
      </w:tr>
      <w:tr w:rsidR="003A3D46" w:rsidRPr="003A3D46" w14:paraId="6A255988" w14:textId="77777777" w:rsidTr="003A3D46">
        <w:tc>
          <w:tcPr>
            <w:tcW w:w="2155" w:type="dxa"/>
            <w:shd w:val="clear" w:color="auto" w:fill="auto"/>
            <w:tcMar>
              <w:top w:w="0" w:type="dxa"/>
              <w:left w:w="0" w:type="dxa"/>
              <w:bottom w:w="0" w:type="dxa"/>
              <w:right w:w="0" w:type="dxa"/>
            </w:tcMar>
            <w:vAlign w:val="center"/>
            <w:hideMark/>
          </w:tcPr>
          <w:p w14:paraId="6C6A519C" w14:textId="77777777" w:rsidR="003A3D46" w:rsidRPr="003A3D46" w:rsidRDefault="003A3D46" w:rsidP="003A3D46">
            <w:pPr>
              <w:spacing w:after="0" w:line="240" w:lineRule="auto"/>
              <w:rPr>
                <w:rFonts w:ascii="Times New Roman" w:eastAsia="Times New Roman" w:hAnsi="Times New Roman" w:cs="Times New Roman"/>
                <w:color w:val="000000" w:themeColor="text1"/>
                <w:kern w:val="0"/>
                <w:sz w:val="24"/>
                <w:szCs w:val="24"/>
                <w:lang w:eastAsia="sk-SK"/>
                <w14:ligatures w14:val="none"/>
              </w:rPr>
            </w:pPr>
            <w:r w:rsidRPr="003A3D46">
              <w:rPr>
                <w:rFonts w:ascii="Times New Roman" w:eastAsia="Times New Roman" w:hAnsi="Times New Roman" w:cs="Times New Roman"/>
                <w:color w:val="000000" w:themeColor="text1"/>
                <w:kern w:val="0"/>
                <w:sz w:val="24"/>
                <w:szCs w:val="24"/>
                <w:lang w:eastAsia="sk-SK"/>
                <w14:ligatures w14:val="none"/>
              </w:rPr>
              <w:t>IČO:</w:t>
            </w:r>
          </w:p>
        </w:tc>
        <w:tc>
          <w:tcPr>
            <w:tcW w:w="8645" w:type="dxa"/>
            <w:shd w:val="clear" w:color="auto" w:fill="auto"/>
            <w:tcMar>
              <w:top w:w="0" w:type="dxa"/>
              <w:left w:w="0" w:type="dxa"/>
              <w:bottom w:w="0" w:type="dxa"/>
              <w:right w:w="0" w:type="dxa"/>
            </w:tcMar>
            <w:vAlign w:val="center"/>
            <w:hideMark/>
          </w:tcPr>
          <w:p w14:paraId="45C9CF5F" w14:textId="74737649" w:rsidR="003A3D46" w:rsidRPr="003A3D46" w:rsidRDefault="003A3D46" w:rsidP="003A3D46">
            <w:pPr>
              <w:spacing w:after="0" w:line="240" w:lineRule="auto"/>
              <w:rPr>
                <w:rFonts w:ascii="Times New Roman" w:eastAsia="Times New Roman" w:hAnsi="Times New Roman" w:cs="Times New Roman"/>
                <w:color w:val="000000" w:themeColor="text1"/>
                <w:kern w:val="0"/>
                <w:sz w:val="24"/>
                <w:szCs w:val="24"/>
                <w:lang w:eastAsia="sk-SK"/>
                <w14:ligatures w14:val="none"/>
              </w:rPr>
            </w:pPr>
            <w:r w:rsidRPr="003A3D46">
              <w:rPr>
                <w:rFonts w:ascii="Times New Roman" w:eastAsia="Times New Roman" w:hAnsi="Times New Roman" w:cs="Times New Roman"/>
                <w:color w:val="000000" w:themeColor="text1"/>
                <w:kern w:val="0"/>
                <w:sz w:val="24"/>
                <w:szCs w:val="24"/>
                <w:lang w:eastAsia="sk-SK"/>
                <w14:ligatures w14:val="none"/>
              </w:rPr>
              <w:t>5</w:t>
            </w:r>
            <w:r>
              <w:rPr>
                <w:rFonts w:ascii="Times New Roman" w:eastAsia="Times New Roman" w:hAnsi="Times New Roman" w:cs="Times New Roman"/>
                <w:color w:val="000000" w:themeColor="text1"/>
                <w:kern w:val="0"/>
                <w:sz w:val="24"/>
                <w:szCs w:val="24"/>
                <w:lang w:eastAsia="sk-SK"/>
                <w14:ligatures w14:val="none"/>
              </w:rPr>
              <w:t>5 667 970</w:t>
            </w:r>
          </w:p>
        </w:tc>
      </w:tr>
      <w:tr w:rsidR="003A3D46" w:rsidRPr="003A3D46" w14:paraId="22540AC2" w14:textId="77777777" w:rsidTr="003A3D46">
        <w:tc>
          <w:tcPr>
            <w:tcW w:w="2155" w:type="dxa"/>
            <w:shd w:val="clear" w:color="auto" w:fill="auto"/>
            <w:tcMar>
              <w:top w:w="0" w:type="dxa"/>
              <w:left w:w="0" w:type="dxa"/>
              <w:bottom w:w="0" w:type="dxa"/>
              <w:right w:w="0" w:type="dxa"/>
            </w:tcMar>
            <w:vAlign w:val="center"/>
            <w:hideMark/>
          </w:tcPr>
          <w:p w14:paraId="6B224911" w14:textId="77777777" w:rsidR="003A3D46" w:rsidRPr="003A3D46" w:rsidRDefault="003A3D46" w:rsidP="003A3D46">
            <w:pPr>
              <w:spacing w:after="0" w:line="240" w:lineRule="auto"/>
              <w:rPr>
                <w:rFonts w:ascii="Times New Roman" w:eastAsia="Times New Roman" w:hAnsi="Times New Roman" w:cs="Times New Roman"/>
                <w:color w:val="000000" w:themeColor="text1"/>
                <w:kern w:val="0"/>
                <w:sz w:val="24"/>
                <w:szCs w:val="24"/>
                <w:lang w:eastAsia="sk-SK"/>
                <w14:ligatures w14:val="none"/>
              </w:rPr>
            </w:pPr>
            <w:r w:rsidRPr="003A3D46">
              <w:rPr>
                <w:rFonts w:ascii="Times New Roman" w:eastAsia="Times New Roman" w:hAnsi="Times New Roman" w:cs="Times New Roman"/>
                <w:color w:val="000000" w:themeColor="text1"/>
                <w:kern w:val="0"/>
                <w:sz w:val="24"/>
                <w:szCs w:val="24"/>
                <w:lang w:eastAsia="sk-SK"/>
                <w14:ligatures w14:val="none"/>
              </w:rPr>
              <w:t>E-mail:</w:t>
            </w:r>
          </w:p>
        </w:tc>
        <w:tc>
          <w:tcPr>
            <w:tcW w:w="8645" w:type="dxa"/>
            <w:shd w:val="clear" w:color="auto" w:fill="auto"/>
            <w:tcMar>
              <w:top w:w="0" w:type="dxa"/>
              <w:left w:w="0" w:type="dxa"/>
              <w:bottom w:w="0" w:type="dxa"/>
              <w:right w:w="0" w:type="dxa"/>
            </w:tcMar>
            <w:vAlign w:val="center"/>
            <w:hideMark/>
          </w:tcPr>
          <w:p w14:paraId="1D5A0A90" w14:textId="6F236EE1" w:rsidR="003A3D46" w:rsidRPr="003A3D46" w:rsidRDefault="003A3D46" w:rsidP="003A3D46">
            <w:pPr>
              <w:spacing w:after="0" w:line="240" w:lineRule="auto"/>
              <w:rPr>
                <w:rFonts w:ascii="Times New Roman" w:eastAsia="Times New Roman" w:hAnsi="Times New Roman" w:cs="Times New Roman"/>
                <w:color w:val="000000" w:themeColor="text1"/>
                <w:kern w:val="0"/>
                <w:sz w:val="24"/>
                <w:szCs w:val="24"/>
                <w:lang w:eastAsia="sk-SK"/>
                <w14:ligatures w14:val="none"/>
              </w:rPr>
            </w:pPr>
            <w:r>
              <w:rPr>
                <w:rFonts w:ascii="Times New Roman" w:eastAsia="Times New Roman" w:hAnsi="Times New Roman" w:cs="Times New Roman"/>
                <w:color w:val="000000" w:themeColor="text1"/>
                <w:kern w:val="0"/>
                <w:sz w:val="24"/>
                <w:szCs w:val="24"/>
                <w:lang w:eastAsia="sk-SK"/>
                <w14:ligatures w14:val="none"/>
              </w:rPr>
              <w:t>ahoj</w:t>
            </w:r>
            <w:r w:rsidRPr="003A3D46">
              <w:rPr>
                <w:rFonts w:ascii="Times New Roman" w:eastAsia="Times New Roman" w:hAnsi="Times New Roman" w:cs="Times New Roman"/>
                <w:color w:val="000000" w:themeColor="text1"/>
                <w:kern w:val="0"/>
                <w:sz w:val="24"/>
                <w:szCs w:val="24"/>
                <w:lang w:eastAsia="sk-SK"/>
                <w14:ligatures w14:val="none"/>
              </w:rPr>
              <w:t>@</w:t>
            </w:r>
            <w:r>
              <w:rPr>
                <w:rFonts w:ascii="Times New Roman" w:eastAsia="Times New Roman" w:hAnsi="Times New Roman" w:cs="Times New Roman"/>
                <w:color w:val="000000" w:themeColor="text1"/>
                <w:kern w:val="0"/>
                <w:sz w:val="24"/>
                <w:szCs w:val="24"/>
                <w:lang w:eastAsia="sk-SK"/>
                <w14:ligatures w14:val="none"/>
              </w:rPr>
              <w:t>turiflasa</w:t>
            </w:r>
            <w:r w:rsidRPr="003A3D46">
              <w:rPr>
                <w:rFonts w:ascii="Times New Roman" w:eastAsia="Times New Roman" w:hAnsi="Times New Roman" w:cs="Times New Roman"/>
                <w:color w:val="000000" w:themeColor="text1"/>
                <w:kern w:val="0"/>
                <w:sz w:val="24"/>
                <w:szCs w:val="24"/>
                <w:lang w:eastAsia="sk-SK"/>
                <w14:ligatures w14:val="none"/>
              </w:rPr>
              <w:t>.sk</w:t>
            </w:r>
          </w:p>
        </w:tc>
      </w:tr>
      <w:tr w:rsidR="003A3D46" w:rsidRPr="003A3D46" w14:paraId="651E75C3" w14:textId="77777777" w:rsidTr="003A3D46">
        <w:tc>
          <w:tcPr>
            <w:tcW w:w="2155" w:type="dxa"/>
            <w:shd w:val="clear" w:color="auto" w:fill="auto"/>
            <w:tcMar>
              <w:top w:w="0" w:type="dxa"/>
              <w:left w:w="0" w:type="dxa"/>
              <w:bottom w:w="0" w:type="dxa"/>
              <w:right w:w="0" w:type="dxa"/>
            </w:tcMar>
            <w:vAlign w:val="center"/>
            <w:hideMark/>
          </w:tcPr>
          <w:p w14:paraId="0D2D8328" w14:textId="77777777" w:rsidR="003A3D46" w:rsidRPr="003A3D46" w:rsidRDefault="003A3D46" w:rsidP="003A3D46">
            <w:pPr>
              <w:spacing w:after="0" w:line="240" w:lineRule="auto"/>
              <w:rPr>
                <w:rFonts w:ascii="Times New Roman" w:eastAsia="Times New Roman" w:hAnsi="Times New Roman" w:cs="Times New Roman"/>
                <w:color w:val="000000" w:themeColor="text1"/>
                <w:kern w:val="0"/>
                <w:sz w:val="24"/>
                <w:szCs w:val="24"/>
                <w:lang w:eastAsia="sk-SK"/>
                <w14:ligatures w14:val="none"/>
              </w:rPr>
            </w:pPr>
            <w:r w:rsidRPr="003A3D46">
              <w:rPr>
                <w:rFonts w:ascii="Times New Roman" w:eastAsia="Times New Roman" w:hAnsi="Times New Roman" w:cs="Times New Roman"/>
                <w:color w:val="000000" w:themeColor="text1"/>
                <w:kern w:val="0"/>
                <w:sz w:val="24"/>
                <w:szCs w:val="24"/>
                <w:lang w:eastAsia="sk-SK"/>
                <w14:ligatures w14:val="none"/>
              </w:rPr>
              <w:t>Tel. kontakt:</w:t>
            </w:r>
          </w:p>
        </w:tc>
        <w:tc>
          <w:tcPr>
            <w:tcW w:w="8645" w:type="dxa"/>
            <w:shd w:val="clear" w:color="auto" w:fill="auto"/>
            <w:tcMar>
              <w:top w:w="0" w:type="dxa"/>
              <w:left w:w="0" w:type="dxa"/>
              <w:bottom w:w="0" w:type="dxa"/>
              <w:right w:w="0" w:type="dxa"/>
            </w:tcMar>
            <w:vAlign w:val="center"/>
            <w:hideMark/>
          </w:tcPr>
          <w:p w14:paraId="260D3E5E" w14:textId="28DD64F2" w:rsidR="003A3D46" w:rsidRPr="003A3D46" w:rsidRDefault="003A3D46" w:rsidP="003A3D46">
            <w:pPr>
              <w:spacing w:after="0" w:line="240" w:lineRule="auto"/>
              <w:rPr>
                <w:rFonts w:ascii="Times New Roman" w:eastAsia="Times New Roman" w:hAnsi="Times New Roman" w:cs="Times New Roman"/>
                <w:color w:val="000000" w:themeColor="text1"/>
                <w:kern w:val="0"/>
                <w:sz w:val="24"/>
                <w:szCs w:val="24"/>
                <w:lang w:eastAsia="sk-SK"/>
                <w14:ligatures w14:val="none"/>
              </w:rPr>
            </w:pPr>
            <w:r>
              <w:rPr>
                <w:rFonts w:ascii="Times New Roman" w:eastAsia="Times New Roman" w:hAnsi="Times New Roman" w:cs="Times New Roman"/>
                <w:color w:val="000000" w:themeColor="text1"/>
                <w:kern w:val="0"/>
                <w:sz w:val="24"/>
                <w:szCs w:val="24"/>
                <w:lang w:eastAsia="sk-SK"/>
                <w14:ligatures w14:val="none"/>
              </w:rPr>
              <w:t>0918 791 065</w:t>
            </w:r>
          </w:p>
        </w:tc>
      </w:tr>
    </w:tbl>
    <w:p w14:paraId="5C989CF8"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 </w:t>
      </w:r>
    </w:p>
    <w:p w14:paraId="65CABBD8"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b/>
          <w:bCs/>
          <w:color w:val="000000" w:themeColor="text1"/>
          <w:kern w:val="0"/>
          <w:sz w:val="21"/>
          <w:szCs w:val="21"/>
          <w:lang w:eastAsia="sk-SK"/>
          <w14:ligatures w14:val="none"/>
        </w:rPr>
        <w:t>Spotrebiteľ</w:t>
      </w:r>
      <w:r w:rsidRPr="003A3D46">
        <w:rPr>
          <w:rFonts w:ascii="Open Sans" w:eastAsia="Times New Roman" w:hAnsi="Open Sans" w:cs="Open Sans"/>
          <w:color w:val="000000" w:themeColor="text1"/>
          <w:kern w:val="0"/>
          <w:sz w:val="21"/>
          <w:szCs w:val="21"/>
          <w:lang w:eastAsia="sk-SK"/>
          <w14:ligatures w14:val="none"/>
        </w:rPr>
        <w:t> je fyzická osoba, ktorá pri uzatváraní a plnení spotrebiteľskej zmluvy nekoná v rámci predmetu svojej podnikateľskej činnosti,  zamestnania alebo povolania.</w:t>
      </w:r>
    </w:p>
    <w:p w14:paraId="2D9540EF" w14:textId="77777777" w:rsid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 </w:t>
      </w:r>
    </w:p>
    <w:p w14:paraId="69DF1733"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p>
    <w:p w14:paraId="51E8E724" w14:textId="77777777" w:rsidR="003A3D46" w:rsidRPr="003A3D46" w:rsidRDefault="003A3D46" w:rsidP="003A3D46">
      <w:pPr>
        <w:shd w:val="clear" w:color="auto" w:fill="FFFFFF"/>
        <w:spacing w:after="150" w:line="240" w:lineRule="auto"/>
        <w:jc w:val="center"/>
        <w:outlineLvl w:val="1"/>
        <w:rPr>
          <w:rFonts w:ascii="inherit" w:eastAsia="Times New Roman" w:hAnsi="inherit" w:cs="Open Sans"/>
          <w:color w:val="000000" w:themeColor="text1"/>
          <w:kern w:val="0"/>
          <w:sz w:val="33"/>
          <w:szCs w:val="33"/>
          <w:lang w:eastAsia="sk-SK"/>
          <w14:ligatures w14:val="none"/>
        </w:rPr>
      </w:pPr>
      <w:r w:rsidRPr="003A3D46">
        <w:rPr>
          <w:rFonts w:ascii="inherit" w:eastAsia="Times New Roman" w:hAnsi="inherit" w:cs="Open Sans"/>
          <w:b/>
          <w:bCs/>
          <w:color w:val="000000" w:themeColor="text1"/>
          <w:kern w:val="0"/>
          <w:sz w:val="33"/>
          <w:szCs w:val="33"/>
          <w:lang w:eastAsia="sk-SK"/>
          <w14:ligatures w14:val="none"/>
        </w:rPr>
        <w:t>1. Právo na odstúpenie od zmluvy</w:t>
      </w:r>
    </w:p>
    <w:p w14:paraId="6EF83381"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 </w:t>
      </w:r>
    </w:p>
    <w:p w14:paraId="42DCDD7D"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Máte právo odstúpiť od tejto zmluvy bez uvedenia dôvodu </w:t>
      </w:r>
      <w:r w:rsidRPr="003A3D46">
        <w:rPr>
          <w:rFonts w:ascii="Open Sans" w:eastAsia="Times New Roman" w:hAnsi="Open Sans" w:cs="Open Sans"/>
          <w:b/>
          <w:bCs/>
          <w:color w:val="000000" w:themeColor="text1"/>
          <w:kern w:val="0"/>
          <w:sz w:val="21"/>
          <w:szCs w:val="21"/>
          <w:lang w:eastAsia="sk-SK"/>
          <w14:ligatures w14:val="none"/>
        </w:rPr>
        <w:t>v lehote 14 dní odo dňa prevzatia tovaru.</w:t>
      </w:r>
    </w:p>
    <w:p w14:paraId="2E29E78B"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 </w:t>
      </w:r>
    </w:p>
    <w:p w14:paraId="18A47EE3"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u w:val="single"/>
          <w:lang w:eastAsia="sk-SK"/>
          <w14:ligatures w14:val="none"/>
        </w:rPr>
        <w:t>Lehota na odstúpenie od zmluvy uplynie</w:t>
      </w:r>
      <w:r w:rsidRPr="003A3D46">
        <w:rPr>
          <w:rFonts w:ascii="Open Sans" w:eastAsia="Times New Roman" w:hAnsi="Open Sans" w:cs="Open Sans"/>
          <w:color w:val="000000" w:themeColor="text1"/>
          <w:kern w:val="0"/>
          <w:sz w:val="21"/>
          <w:szCs w:val="21"/>
          <w:lang w:eastAsia="sk-SK"/>
          <w14:ligatures w14:val="none"/>
        </w:rPr>
        <w:t> po 14 dňoch odo dňa keď Vy alebo Vami určená tretia osoba s výnimkou dopravcu prevezme tovar.</w:t>
      </w:r>
    </w:p>
    <w:p w14:paraId="79A49790"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 </w:t>
      </w:r>
    </w:p>
    <w:p w14:paraId="3A576BFE"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u w:val="single"/>
          <w:lang w:eastAsia="sk-SK"/>
          <w14:ligatures w14:val="none"/>
        </w:rPr>
        <w:t>Pri uplatnení práva na odstúpenie od zmluvy nás informujte</w:t>
      </w:r>
      <w:r w:rsidRPr="003A3D46">
        <w:rPr>
          <w:rFonts w:ascii="Open Sans" w:eastAsia="Times New Roman" w:hAnsi="Open Sans" w:cs="Open Sans"/>
          <w:color w:val="000000" w:themeColor="text1"/>
          <w:kern w:val="0"/>
          <w:sz w:val="21"/>
          <w:szCs w:val="21"/>
          <w:lang w:eastAsia="sk-SK"/>
          <w14:ligatures w14:val="none"/>
        </w:rPr>
        <w:t> o svojom rozhodnutí odstúpiť od tejto zmluvy jednoznačným vyhlásením:</w:t>
      </w:r>
    </w:p>
    <w:p w14:paraId="46D6D2B4"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 </w:t>
      </w:r>
    </w:p>
    <w:p w14:paraId="3A5E1EA7" w14:textId="1A01559E" w:rsidR="003A3D46" w:rsidRPr="003A3D46" w:rsidRDefault="003A3D46" w:rsidP="003A3D46">
      <w:pPr>
        <w:numPr>
          <w:ilvl w:val="0"/>
          <w:numId w:val="1"/>
        </w:numPr>
        <w:shd w:val="clear" w:color="auto" w:fill="FFFFFF"/>
        <w:spacing w:before="100" w:beforeAutospacing="1" w:after="100" w:afterAutospacing="1" w:line="240" w:lineRule="auto"/>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b/>
          <w:bCs/>
          <w:color w:val="000000" w:themeColor="text1"/>
          <w:kern w:val="0"/>
          <w:sz w:val="21"/>
          <w:szCs w:val="21"/>
          <w:lang w:eastAsia="sk-SK"/>
          <w14:ligatures w14:val="none"/>
        </w:rPr>
        <w:lastRenderedPageBreak/>
        <w:t>listom zaslaným poštou</w:t>
      </w:r>
      <w:r w:rsidRPr="003A3D46">
        <w:rPr>
          <w:rFonts w:ascii="Open Sans" w:eastAsia="Times New Roman" w:hAnsi="Open Sans" w:cs="Open Sans"/>
          <w:color w:val="000000" w:themeColor="text1"/>
          <w:kern w:val="0"/>
          <w:sz w:val="21"/>
          <w:szCs w:val="21"/>
          <w:lang w:eastAsia="sk-SK"/>
          <w14:ligatures w14:val="none"/>
        </w:rPr>
        <w:t> </w:t>
      </w:r>
      <w:r w:rsidRPr="003A3D46">
        <w:rPr>
          <w:rFonts w:ascii="Open Sans" w:eastAsia="Times New Roman" w:hAnsi="Open Sans" w:cs="Open Sans"/>
          <w:b/>
          <w:bCs/>
          <w:color w:val="000000" w:themeColor="text1"/>
          <w:kern w:val="0"/>
          <w:sz w:val="21"/>
          <w:szCs w:val="21"/>
          <w:lang w:eastAsia="sk-SK"/>
          <w14:ligatures w14:val="none"/>
        </w:rPr>
        <w:t>na adresu sídla predávajúceho</w:t>
      </w:r>
      <w:r>
        <w:rPr>
          <w:rFonts w:ascii="Open Sans" w:eastAsia="Times New Roman" w:hAnsi="Open Sans" w:cs="Open Sans"/>
          <w:b/>
          <w:bCs/>
          <w:color w:val="000000" w:themeColor="text1"/>
          <w:kern w:val="0"/>
          <w:sz w:val="21"/>
          <w:szCs w:val="21"/>
          <w:lang w:eastAsia="sk-SK"/>
          <w14:ligatures w14:val="none"/>
        </w:rPr>
        <w:t>:</w:t>
      </w:r>
      <w:r w:rsidRPr="003A3D46">
        <w:rPr>
          <w:rFonts w:ascii="Open Sans" w:eastAsia="Times New Roman" w:hAnsi="Open Sans" w:cs="Open Sans"/>
          <w:color w:val="000000" w:themeColor="text1"/>
          <w:kern w:val="0"/>
          <w:sz w:val="21"/>
          <w:szCs w:val="21"/>
          <w:lang w:eastAsia="sk-SK"/>
          <w14:ligatures w14:val="none"/>
        </w:rPr>
        <w:t> </w:t>
      </w:r>
      <w:proofErr w:type="spellStart"/>
      <w:r w:rsidRPr="003A3D46">
        <w:rPr>
          <w:rFonts w:ascii="Open Sans" w:eastAsia="Times New Roman" w:hAnsi="Open Sans" w:cs="Open Sans"/>
          <w:b/>
          <w:bCs/>
          <w:color w:val="000000" w:themeColor="text1"/>
          <w:kern w:val="0"/>
          <w:sz w:val="21"/>
          <w:szCs w:val="21"/>
          <w:lang w:eastAsia="sk-SK"/>
          <w14:ligatures w14:val="none"/>
        </w:rPr>
        <w:t>Rekonstav</w:t>
      </w:r>
      <w:proofErr w:type="spellEnd"/>
      <w:r w:rsidRPr="003A3D46">
        <w:rPr>
          <w:rFonts w:ascii="Open Sans" w:eastAsia="Times New Roman" w:hAnsi="Open Sans" w:cs="Open Sans"/>
          <w:b/>
          <w:bCs/>
          <w:color w:val="000000" w:themeColor="text1"/>
          <w:kern w:val="0"/>
          <w:sz w:val="21"/>
          <w:szCs w:val="21"/>
          <w:lang w:eastAsia="sk-SK"/>
          <w14:ligatures w14:val="none"/>
        </w:rPr>
        <w:t xml:space="preserve"> </w:t>
      </w:r>
      <w:proofErr w:type="spellStart"/>
      <w:r w:rsidRPr="003A3D46">
        <w:rPr>
          <w:rFonts w:ascii="Open Sans" w:eastAsia="Times New Roman" w:hAnsi="Open Sans" w:cs="Open Sans"/>
          <w:b/>
          <w:bCs/>
          <w:color w:val="000000" w:themeColor="text1"/>
          <w:kern w:val="0"/>
          <w:sz w:val="21"/>
          <w:szCs w:val="21"/>
          <w:lang w:eastAsia="sk-SK"/>
          <w14:ligatures w14:val="none"/>
        </w:rPr>
        <w:t>s.r.o</w:t>
      </w:r>
      <w:proofErr w:type="spellEnd"/>
      <w:r w:rsidRPr="003A3D46">
        <w:rPr>
          <w:rFonts w:ascii="Open Sans" w:eastAsia="Times New Roman" w:hAnsi="Open Sans" w:cs="Open Sans"/>
          <w:b/>
          <w:bCs/>
          <w:color w:val="000000" w:themeColor="text1"/>
          <w:kern w:val="0"/>
          <w:sz w:val="21"/>
          <w:szCs w:val="21"/>
          <w:lang w:eastAsia="sk-SK"/>
          <w14:ligatures w14:val="none"/>
        </w:rPr>
        <w:t xml:space="preserve">., Karpatské námestie 7770/10A, 831 06 Bratislava </w:t>
      </w:r>
      <w:r w:rsidRPr="003A3D46">
        <w:rPr>
          <w:rFonts w:ascii="Open Sans" w:eastAsia="Times New Roman" w:hAnsi="Open Sans" w:cs="Open Sans"/>
          <w:color w:val="000000" w:themeColor="text1"/>
          <w:kern w:val="0"/>
          <w:sz w:val="21"/>
          <w:szCs w:val="21"/>
          <w:lang w:eastAsia="sk-SK"/>
          <w14:ligatures w14:val="none"/>
        </w:rPr>
        <w:t>alebo</w:t>
      </w:r>
    </w:p>
    <w:p w14:paraId="47CACFA6" w14:textId="32ED8B59" w:rsidR="003A3D46" w:rsidRPr="003A3D46" w:rsidRDefault="003A3D46" w:rsidP="003A3D46">
      <w:pPr>
        <w:numPr>
          <w:ilvl w:val="0"/>
          <w:numId w:val="2"/>
        </w:numPr>
        <w:shd w:val="clear" w:color="auto" w:fill="FFFFFF"/>
        <w:spacing w:before="100" w:beforeAutospacing="1" w:after="100" w:afterAutospacing="1" w:line="240" w:lineRule="auto"/>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b/>
          <w:bCs/>
          <w:color w:val="000000" w:themeColor="text1"/>
          <w:kern w:val="0"/>
          <w:sz w:val="21"/>
          <w:szCs w:val="21"/>
          <w:lang w:eastAsia="sk-SK"/>
          <w14:ligatures w14:val="none"/>
        </w:rPr>
        <w:t>e-mailom</w:t>
      </w:r>
      <w:r w:rsidRPr="003A3D46">
        <w:rPr>
          <w:rFonts w:ascii="Open Sans" w:eastAsia="Times New Roman" w:hAnsi="Open Sans" w:cs="Open Sans"/>
          <w:color w:val="000000" w:themeColor="text1"/>
          <w:kern w:val="0"/>
          <w:sz w:val="21"/>
          <w:szCs w:val="21"/>
          <w:lang w:eastAsia="sk-SK"/>
          <w14:ligatures w14:val="none"/>
        </w:rPr>
        <w:t> na adrese: </w:t>
      </w:r>
      <w:hyperlink r:id="rId6" w:history="1">
        <w:r w:rsidRPr="002C4294">
          <w:rPr>
            <w:rStyle w:val="Hypertextovprepojenie"/>
            <w:rFonts w:ascii="Open Sans" w:eastAsia="Times New Roman" w:hAnsi="Open Sans" w:cs="Open Sans"/>
            <w:b/>
            <w:bCs/>
            <w:kern w:val="0"/>
            <w:sz w:val="21"/>
            <w:szCs w:val="21"/>
            <w:lang w:eastAsia="sk-SK"/>
            <w14:ligatures w14:val="none"/>
          </w:rPr>
          <w:t>ahoj</w:t>
        </w:r>
        <w:r w:rsidRPr="003A3D46">
          <w:rPr>
            <w:rStyle w:val="Hypertextovprepojenie"/>
            <w:rFonts w:ascii="Open Sans" w:eastAsia="Times New Roman" w:hAnsi="Open Sans" w:cs="Open Sans"/>
            <w:b/>
            <w:bCs/>
            <w:kern w:val="0"/>
            <w:sz w:val="21"/>
            <w:szCs w:val="21"/>
            <w:lang w:eastAsia="sk-SK"/>
            <w14:ligatures w14:val="none"/>
          </w:rPr>
          <w:t>@</w:t>
        </w:r>
        <w:r w:rsidRPr="002C4294">
          <w:rPr>
            <w:rStyle w:val="Hypertextovprepojenie"/>
            <w:rFonts w:ascii="Open Sans" w:eastAsia="Times New Roman" w:hAnsi="Open Sans" w:cs="Open Sans"/>
            <w:b/>
            <w:bCs/>
            <w:kern w:val="0"/>
            <w:sz w:val="21"/>
            <w:szCs w:val="21"/>
            <w:lang w:eastAsia="sk-SK"/>
            <w14:ligatures w14:val="none"/>
          </w:rPr>
          <w:t>turiflasa</w:t>
        </w:r>
        <w:r w:rsidRPr="003A3D46">
          <w:rPr>
            <w:rStyle w:val="Hypertextovprepojenie"/>
            <w:rFonts w:ascii="Open Sans" w:eastAsia="Times New Roman" w:hAnsi="Open Sans" w:cs="Open Sans"/>
            <w:b/>
            <w:bCs/>
            <w:kern w:val="0"/>
            <w:sz w:val="21"/>
            <w:szCs w:val="21"/>
            <w:lang w:eastAsia="sk-SK"/>
            <w14:ligatures w14:val="none"/>
          </w:rPr>
          <w:t>.sk </w:t>
        </w:r>
      </w:hyperlink>
      <w:r w:rsidRPr="003A3D46">
        <w:rPr>
          <w:rFonts w:ascii="Open Sans" w:eastAsia="Times New Roman" w:hAnsi="Open Sans" w:cs="Open Sans"/>
          <w:color w:val="000000" w:themeColor="text1"/>
          <w:kern w:val="0"/>
          <w:sz w:val="21"/>
          <w:szCs w:val="21"/>
          <w:lang w:eastAsia="sk-SK"/>
          <w14:ligatures w14:val="none"/>
        </w:rPr>
        <w:t>alebo</w:t>
      </w:r>
    </w:p>
    <w:p w14:paraId="1B24D99C" w14:textId="403E4F5D" w:rsidR="003A3D46" w:rsidRPr="003A3D46" w:rsidRDefault="003A3D46" w:rsidP="00CA7DD1">
      <w:pPr>
        <w:numPr>
          <w:ilvl w:val="0"/>
          <w:numId w:val="3"/>
        </w:numPr>
        <w:shd w:val="clear" w:color="auto" w:fill="FFFFFF"/>
        <w:spacing w:before="100" w:beforeAutospacing="1" w:after="150" w:afterAutospacing="1"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b/>
          <w:bCs/>
          <w:color w:val="000000" w:themeColor="text1"/>
          <w:kern w:val="0"/>
          <w:sz w:val="21"/>
          <w:szCs w:val="21"/>
          <w:lang w:eastAsia="sk-SK"/>
          <w14:ligatures w14:val="none"/>
        </w:rPr>
        <w:t>osobne podaným písomným odstúpením adresovaným predávajúcemu a odovzdaným na prevádzke predávajúceho</w:t>
      </w:r>
      <w:r>
        <w:rPr>
          <w:rFonts w:ascii="Open Sans" w:eastAsia="Times New Roman" w:hAnsi="Open Sans" w:cs="Open Sans"/>
          <w:b/>
          <w:bCs/>
          <w:color w:val="000000" w:themeColor="text1"/>
          <w:kern w:val="0"/>
          <w:sz w:val="21"/>
          <w:szCs w:val="21"/>
          <w:lang w:eastAsia="sk-SK"/>
          <w14:ligatures w14:val="none"/>
        </w:rPr>
        <w:t xml:space="preserve">: </w:t>
      </w:r>
      <w:r w:rsidRPr="003A3D46">
        <w:rPr>
          <w:rFonts w:ascii="Open Sans" w:eastAsia="Times New Roman" w:hAnsi="Open Sans" w:cs="Open Sans"/>
          <w:b/>
          <w:bCs/>
          <w:color w:val="000000" w:themeColor="text1"/>
          <w:kern w:val="0"/>
          <w:sz w:val="21"/>
          <w:szCs w:val="21"/>
          <w:lang w:eastAsia="sk-SK"/>
          <w14:ligatures w14:val="none"/>
        </w:rPr>
        <w:t>Karpatské námestie 7770/10A, 831 06 Bratislava</w:t>
      </w:r>
    </w:p>
    <w:p w14:paraId="6FBCE4E0" w14:textId="6E028D9A"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Na tento účel môžete použiť</w:t>
      </w:r>
      <w:r w:rsidRPr="003A3D46">
        <w:rPr>
          <w:lang w:eastAsia="sk-SK"/>
        </w:rPr>
        <w:t> </w:t>
      </w:r>
      <w:hyperlink r:id="rId7" w:history="1">
        <w:r w:rsidRPr="003A3D46">
          <w:rPr>
            <w:rStyle w:val="Hypertextovprepojenie"/>
            <w:lang w:eastAsia="sk-SK"/>
          </w:rPr>
          <w:t>vzorový formulár na odstúpenie od zmluvy</w:t>
        </w:r>
      </w:hyperlink>
      <w:r w:rsidRPr="003A3D46">
        <w:rPr>
          <w:rFonts w:ascii="Open Sans" w:eastAsia="Times New Roman" w:hAnsi="Open Sans" w:cs="Open Sans"/>
          <w:color w:val="000000" w:themeColor="text1"/>
          <w:kern w:val="0"/>
          <w:sz w:val="21"/>
          <w:szCs w:val="21"/>
          <w:lang w:eastAsia="sk-SK"/>
          <w14:ligatures w14:val="none"/>
        </w:rPr>
        <w:t>, ktorý je prílohou tohto poučenia.</w:t>
      </w:r>
    </w:p>
    <w:p w14:paraId="3CA54FD9"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 </w:t>
      </w:r>
    </w:p>
    <w:p w14:paraId="2CF51605"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Lehota na odstúpenie od zmluvy je zachovaná, ak zašlete oznámenie o uplatnení práva na odstúpenie od zmluvy pred tým, ako uplynie lehota na odstúpenie od zmluvy.</w:t>
      </w:r>
    </w:p>
    <w:p w14:paraId="515A7DA8"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 </w:t>
      </w:r>
    </w:p>
    <w:p w14:paraId="17936695"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 </w:t>
      </w:r>
    </w:p>
    <w:p w14:paraId="0CD31FB9" w14:textId="77777777" w:rsidR="003A3D46" w:rsidRPr="003A3D46" w:rsidRDefault="003A3D46" w:rsidP="003A3D46">
      <w:pPr>
        <w:shd w:val="clear" w:color="auto" w:fill="FFFFFF"/>
        <w:spacing w:after="150" w:line="240" w:lineRule="auto"/>
        <w:jc w:val="center"/>
        <w:outlineLvl w:val="1"/>
        <w:rPr>
          <w:rFonts w:ascii="inherit" w:eastAsia="Times New Roman" w:hAnsi="inherit" w:cs="Open Sans"/>
          <w:color w:val="000000" w:themeColor="text1"/>
          <w:kern w:val="0"/>
          <w:sz w:val="33"/>
          <w:szCs w:val="33"/>
          <w:lang w:eastAsia="sk-SK"/>
          <w14:ligatures w14:val="none"/>
        </w:rPr>
      </w:pPr>
      <w:r w:rsidRPr="003A3D46">
        <w:rPr>
          <w:rFonts w:ascii="inherit" w:eastAsia="Times New Roman" w:hAnsi="inherit" w:cs="Open Sans"/>
          <w:b/>
          <w:bCs/>
          <w:color w:val="000000" w:themeColor="text1"/>
          <w:kern w:val="0"/>
          <w:sz w:val="33"/>
          <w:szCs w:val="33"/>
          <w:lang w:eastAsia="sk-SK"/>
          <w14:ligatures w14:val="none"/>
        </w:rPr>
        <w:t>2. Dôsledky odstúpenia od zmluvy</w:t>
      </w:r>
    </w:p>
    <w:p w14:paraId="1A74BB86"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 </w:t>
      </w:r>
    </w:p>
    <w:p w14:paraId="0B4AC9D1"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Po odstúpení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bez zbytočného odkladu, najneskôr do 14 dní odo dňa, keď nám bude doručené Vaše oznámenie o odstúpení od tejto zmluvy. Ich úhrada bude uskutočnená rovnakým spôsobom, aký ste použili pri Vašej platbe, ak ste výslovne nesúhlasili s iným spôsobom platby, a to bez účtovania akýchkoľvek ďalších poplatkov.</w:t>
      </w:r>
    </w:p>
    <w:p w14:paraId="4F2D0B00"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 </w:t>
      </w:r>
    </w:p>
    <w:p w14:paraId="0E0BE20F"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Platba za zakúpený tovar Vám bude uhradená až po doručení vráteného tovaru späť na našu adresu alebo po predložení dokladu preukazujúceho zaslanie tovaru späť podľa toho, čo nastane skôr.</w:t>
      </w:r>
    </w:p>
    <w:p w14:paraId="78EC11DE"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 </w:t>
      </w:r>
    </w:p>
    <w:p w14:paraId="1376693D"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u w:val="single"/>
          <w:lang w:eastAsia="sk-SK"/>
          <w14:ligatures w14:val="none"/>
        </w:rPr>
        <w:t>Spôsob vrátenia tovaru:</w:t>
      </w:r>
    </w:p>
    <w:p w14:paraId="74C0A4FD" w14:textId="2913136D" w:rsidR="003A3D46" w:rsidRDefault="003A3D46" w:rsidP="003A3D46">
      <w:pPr>
        <w:numPr>
          <w:ilvl w:val="0"/>
          <w:numId w:val="4"/>
        </w:numPr>
        <w:shd w:val="clear" w:color="auto" w:fill="FFFFFF"/>
        <w:spacing w:before="100" w:beforeAutospacing="1" w:after="100" w:afterAutospacing="1" w:line="240" w:lineRule="auto"/>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b/>
          <w:bCs/>
          <w:color w:val="000000" w:themeColor="text1"/>
          <w:kern w:val="0"/>
          <w:sz w:val="21"/>
          <w:szCs w:val="21"/>
          <w:lang w:eastAsia="sk-SK"/>
          <w14:ligatures w14:val="none"/>
        </w:rPr>
        <w:lastRenderedPageBreak/>
        <w:t>Zašlite nám tovar</w:t>
      </w:r>
      <w:r w:rsidRPr="003A3D46">
        <w:rPr>
          <w:rFonts w:ascii="Open Sans" w:eastAsia="Times New Roman" w:hAnsi="Open Sans" w:cs="Open Sans"/>
          <w:color w:val="000000" w:themeColor="text1"/>
          <w:kern w:val="0"/>
          <w:sz w:val="21"/>
          <w:szCs w:val="21"/>
          <w:lang w:eastAsia="sk-SK"/>
          <w14:ligatures w14:val="none"/>
        </w:rPr>
        <w:t> </w:t>
      </w:r>
      <w:r w:rsidRPr="003A3D46">
        <w:rPr>
          <w:rFonts w:ascii="Open Sans" w:eastAsia="Times New Roman" w:hAnsi="Open Sans" w:cs="Open Sans"/>
          <w:b/>
          <w:bCs/>
          <w:color w:val="000000" w:themeColor="text1"/>
          <w:kern w:val="0"/>
          <w:sz w:val="21"/>
          <w:szCs w:val="21"/>
          <w:lang w:eastAsia="sk-SK"/>
          <w14:ligatures w14:val="none"/>
        </w:rPr>
        <w:t>na</w:t>
      </w:r>
      <w:r w:rsidRPr="003A3D46">
        <w:rPr>
          <w:rFonts w:ascii="Open Sans" w:eastAsia="Times New Roman" w:hAnsi="Open Sans" w:cs="Open Sans"/>
          <w:color w:val="000000" w:themeColor="text1"/>
          <w:kern w:val="0"/>
          <w:sz w:val="21"/>
          <w:szCs w:val="21"/>
          <w:lang w:eastAsia="sk-SK"/>
          <w14:ligatures w14:val="none"/>
        </w:rPr>
        <w:t> </w:t>
      </w:r>
      <w:r w:rsidRPr="003A3D46">
        <w:rPr>
          <w:rFonts w:ascii="Open Sans" w:eastAsia="Times New Roman" w:hAnsi="Open Sans" w:cs="Open Sans"/>
          <w:b/>
          <w:bCs/>
          <w:color w:val="000000" w:themeColor="text1"/>
          <w:kern w:val="0"/>
          <w:sz w:val="21"/>
          <w:szCs w:val="21"/>
          <w:lang w:eastAsia="sk-SK"/>
          <w14:ligatures w14:val="none"/>
        </w:rPr>
        <w:t>adresu sídla predávajúceho: </w:t>
      </w:r>
      <w:proofErr w:type="spellStart"/>
      <w:r w:rsidRPr="003A3D46">
        <w:rPr>
          <w:rFonts w:ascii="Open Sans" w:eastAsia="Times New Roman" w:hAnsi="Open Sans" w:cs="Open Sans"/>
          <w:b/>
          <w:bCs/>
          <w:color w:val="000000" w:themeColor="text1"/>
          <w:kern w:val="0"/>
          <w:sz w:val="21"/>
          <w:szCs w:val="21"/>
          <w:lang w:eastAsia="sk-SK"/>
          <w14:ligatures w14:val="none"/>
        </w:rPr>
        <w:t>Rekonstav</w:t>
      </w:r>
      <w:proofErr w:type="spellEnd"/>
      <w:r w:rsidRPr="003A3D46">
        <w:rPr>
          <w:rFonts w:ascii="Open Sans" w:eastAsia="Times New Roman" w:hAnsi="Open Sans" w:cs="Open Sans"/>
          <w:b/>
          <w:bCs/>
          <w:color w:val="000000" w:themeColor="text1"/>
          <w:kern w:val="0"/>
          <w:sz w:val="21"/>
          <w:szCs w:val="21"/>
          <w:lang w:eastAsia="sk-SK"/>
          <w14:ligatures w14:val="none"/>
        </w:rPr>
        <w:t xml:space="preserve"> </w:t>
      </w:r>
      <w:proofErr w:type="spellStart"/>
      <w:r w:rsidRPr="003A3D46">
        <w:rPr>
          <w:rFonts w:ascii="Open Sans" w:eastAsia="Times New Roman" w:hAnsi="Open Sans" w:cs="Open Sans"/>
          <w:b/>
          <w:bCs/>
          <w:color w:val="000000" w:themeColor="text1"/>
          <w:kern w:val="0"/>
          <w:sz w:val="21"/>
          <w:szCs w:val="21"/>
          <w:lang w:eastAsia="sk-SK"/>
          <w14:ligatures w14:val="none"/>
        </w:rPr>
        <w:t>s.r.o</w:t>
      </w:r>
      <w:proofErr w:type="spellEnd"/>
      <w:r w:rsidRPr="003A3D46">
        <w:rPr>
          <w:rFonts w:ascii="Open Sans" w:eastAsia="Times New Roman" w:hAnsi="Open Sans" w:cs="Open Sans"/>
          <w:b/>
          <w:bCs/>
          <w:color w:val="000000" w:themeColor="text1"/>
          <w:kern w:val="0"/>
          <w:sz w:val="21"/>
          <w:szCs w:val="21"/>
          <w:lang w:eastAsia="sk-SK"/>
          <w14:ligatures w14:val="none"/>
        </w:rPr>
        <w:t>., Karpatské námestie 7770/10A, 831 06 Bratislava. </w:t>
      </w:r>
      <w:r w:rsidRPr="003A3D46">
        <w:rPr>
          <w:rFonts w:ascii="Open Sans" w:eastAsia="Times New Roman" w:hAnsi="Open Sans" w:cs="Open Sans"/>
          <w:color w:val="000000" w:themeColor="text1"/>
          <w:kern w:val="0"/>
          <w:sz w:val="21"/>
          <w:szCs w:val="21"/>
          <w:lang w:eastAsia="sk-SK"/>
          <w14:ligatures w14:val="none"/>
        </w:rPr>
        <w:t>Zašlite nám tovar späť najneskôr do 14 dní odo dňa uplatnenia práva na odstúpenie od zmluvy. Lehota sa považuje za zachovanú, ak tovar odošlete späť pred uplynutím 14-dňovej lehoty.</w:t>
      </w:r>
    </w:p>
    <w:p w14:paraId="4B9019E9" w14:textId="77777777" w:rsidR="003A3D46" w:rsidRPr="003A3D46" w:rsidRDefault="003A3D46" w:rsidP="003A3D46">
      <w:pPr>
        <w:shd w:val="clear" w:color="auto" w:fill="FFFFFF"/>
        <w:spacing w:before="100" w:beforeAutospacing="1" w:after="100" w:afterAutospacing="1" w:line="240" w:lineRule="auto"/>
        <w:ind w:left="360"/>
        <w:rPr>
          <w:rFonts w:ascii="Open Sans" w:eastAsia="Times New Roman" w:hAnsi="Open Sans" w:cs="Open Sans"/>
          <w:color w:val="000000" w:themeColor="text1"/>
          <w:kern w:val="0"/>
          <w:sz w:val="21"/>
          <w:szCs w:val="21"/>
          <w:lang w:eastAsia="sk-SK"/>
          <w14:ligatures w14:val="none"/>
        </w:rPr>
      </w:pPr>
    </w:p>
    <w:p w14:paraId="39E6519D" w14:textId="4A5097B5" w:rsidR="003A3D46" w:rsidRPr="003A3D46" w:rsidRDefault="003A3D46" w:rsidP="003A3D46">
      <w:pPr>
        <w:numPr>
          <w:ilvl w:val="0"/>
          <w:numId w:val="4"/>
        </w:numPr>
        <w:shd w:val="clear" w:color="auto" w:fill="FFFFFF"/>
        <w:spacing w:before="100" w:beforeAutospacing="1" w:after="100" w:afterAutospacing="1" w:line="240" w:lineRule="auto"/>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b/>
          <w:bCs/>
          <w:color w:val="000000" w:themeColor="text1"/>
          <w:kern w:val="0"/>
          <w:sz w:val="21"/>
          <w:szCs w:val="21"/>
          <w:lang w:eastAsia="sk-SK"/>
          <w14:ligatures w14:val="none"/>
        </w:rPr>
        <w:t>Odovzdajte tovar predávajúcemu alebo osobe poverenej predávajúcim na prevzatie tovaru na prevádzke predávajúceho: </w:t>
      </w:r>
      <w:proofErr w:type="spellStart"/>
      <w:r w:rsidRPr="003A3D46">
        <w:rPr>
          <w:rFonts w:ascii="Open Sans" w:eastAsia="Times New Roman" w:hAnsi="Open Sans" w:cs="Open Sans"/>
          <w:b/>
          <w:bCs/>
          <w:color w:val="000000" w:themeColor="text1"/>
          <w:kern w:val="0"/>
          <w:sz w:val="21"/>
          <w:szCs w:val="21"/>
          <w:lang w:eastAsia="sk-SK"/>
          <w14:ligatures w14:val="none"/>
        </w:rPr>
        <w:t>Rekonstav</w:t>
      </w:r>
      <w:proofErr w:type="spellEnd"/>
      <w:r w:rsidRPr="003A3D46">
        <w:rPr>
          <w:rFonts w:ascii="Open Sans" w:eastAsia="Times New Roman" w:hAnsi="Open Sans" w:cs="Open Sans"/>
          <w:b/>
          <w:bCs/>
          <w:color w:val="000000" w:themeColor="text1"/>
          <w:kern w:val="0"/>
          <w:sz w:val="21"/>
          <w:szCs w:val="21"/>
          <w:lang w:eastAsia="sk-SK"/>
          <w14:ligatures w14:val="none"/>
        </w:rPr>
        <w:t xml:space="preserve"> </w:t>
      </w:r>
      <w:proofErr w:type="spellStart"/>
      <w:r w:rsidRPr="003A3D46">
        <w:rPr>
          <w:rFonts w:ascii="Open Sans" w:eastAsia="Times New Roman" w:hAnsi="Open Sans" w:cs="Open Sans"/>
          <w:b/>
          <w:bCs/>
          <w:color w:val="000000" w:themeColor="text1"/>
          <w:kern w:val="0"/>
          <w:sz w:val="21"/>
          <w:szCs w:val="21"/>
          <w:lang w:eastAsia="sk-SK"/>
          <w14:ligatures w14:val="none"/>
        </w:rPr>
        <w:t>s.r.o</w:t>
      </w:r>
      <w:proofErr w:type="spellEnd"/>
      <w:r w:rsidRPr="003A3D46">
        <w:rPr>
          <w:rFonts w:ascii="Open Sans" w:eastAsia="Times New Roman" w:hAnsi="Open Sans" w:cs="Open Sans"/>
          <w:b/>
          <w:bCs/>
          <w:color w:val="000000" w:themeColor="text1"/>
          <w:kern w:val="0"/>
          <w:sz w:val="21"/>
          <w:szCs w:val="21"/>
          <w:lang w:eastAsia="sk-SK"/>
          <w14:ligatures w14:val="none"/>
        </w:rPr>
        <w:t>., Karpatské námestie 7770/10A, 831 06 Bratislava</w:t>
      </w:r>
      <w:r w:rsidRPr="003A3D46">
        <w:rPr>
          <w:rFonts w:ascii="Open Sans" w:eastAsia="Times New Roman" w:hAnsi="Open Sans" w:cs="Open Sans"/>
          <w:color w:val="000000" w:themeColor="text1"/>
          <w:kern w:val="0"/>
          <w:sz w:val="21"/>
          <w:szCs w:val="21"/>
          <w:lang w:eastAsia="sk-SK"/>
          <w14:ligatures w14:val="none"/>
        </w:rPr>
        <w:t xml:space="preserve"> </w:t>
      </w:r>
      <w:r w:rsidRPr="003A3D46">
        <w:rPr>
          <w:rFonts w:ascii="Open Sans" w:eastAsia="Times New Roman" w:hAnsi="Open Sans" w:cs="Open Sans"/>
          <w:color w:val="000000" w:themeColor="text1"/>
          <w:kern w:val="0"/>
          <w:sz w:val="21"/>
          <w:szCs w:val="21"/>
          <w:lang w:eastAsia="sk-SK"/>
          <w14:ligatures w14:val="none"/>
        </w:rPr>
        <w:t>najneskôr do 14 dní odo dňa uplatnenia práva na odstúpenie od zmluvy. Lehota sa považuje za zachovanú, ak tovar odovzdáte v prevádzke predávajúceho najneskôr v posledný deň 14-dňovej lehoty.</w:t>
      </w:r>
    </w:p>
    <w:p w14:paraId="53D5BD8A"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 </w:t>
      </w:r>
    </w:p>
    <w:p w14:paraId="49D5383D"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u w:val="single"/>
          <w:lang w:eastAsia="sk-SK"/>
          <w14:ligatures w14:val="none"/>
        </w:rPr>
        <w:t>Informácia o úhrade nákladov na vrátenie tovaru:</w:t>
      </w:r>
    </w:p>
    <w:p w14:paraId="13DB6596"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Priame náklady na vrátenie tovaru znášate Vy.</w:t>
      </w:r>
    </w:p>
    <w:p w14:paraId="62D4F4C5"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 </w:t>
      </w:r>
    </w:p>
    <w:p w14:paraId="1EBF1C22" w14:textId="77777777" w:rsidR="003A3D46" w:rsidRPr="003A3D46" w:rsidRDefault="003A3D46" w:rsidP="003A3D46">
      <w:pPr>
        <w:shd w:val="clear" w:color="auto" w:fill="FFFFFF"/>
        <w:spacing w:after="150"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u w:val="single"/>
          <w:lang w:eastAsia="sk-SK"/>
          <w14:ligatures w14:val="none"/>
        </w:rPr>
        <w:t>Informácia o zodpovednosti spotrebiteľa za škodu vzniknutú na vrátenom tovare:</w:t>
      </w:r>
    </w:p>
    <w:p w14:paraId="24A713C7" w14:textId="77777777" w:rsidR="003A3D46" w:rsidRPr="003A3D46" w:rsidRDefault="003A3D46" w:rsidP="003A3D46">
      <w:pPr>
        <w:shd w:val="clear" w:color="auto" w:fill="FFFFFF"/>
        <w:spacing w:line="390" w:lineRule="atLeast"/>
        <w:rPr>
          <w:rFonts w:ascii="Open Sans" w:eastAsia="Times New Roman" w:hAnsi="Open Sans" w:cs="Open Sans"/>
          <w:color w:val="000000" w:themeColor="text1"/>
          <w:kern w:val="0"/>
          <w:sz w:val="21"/>
          <w:szCs w:val="21"/>
          <w:lang w:eastAsia="sk-SK"/>
          <w14:ligatures w14:val="none"/>
        </w:rPr>
      </w:pPr>
      <w:r w:rsidRPr="003A3D46">
        <w:rPr>
          <w:rFonts w:ascii="Open Sans" w:eastAsia="Times New Roman" w:hAnsi="Open Sans" w:cs="Open Sans"/>
          <w:color w:val="000000" w:themeColor="text1"/>
          <w:kern w:val="0"/>
          <w:sz w:val="21"/>
          <w:szCs w:val="21"/>
          <w:lang w:eastAsia="sk-SK"/>
          <w14:ligatures w14:val="none"/>
        </w:rPr>
        <w:t>Zodpovedáte iba za akékoľvek zníženie hodnoty tovaru v dôsledku zaobchádzania s ním iným spôsobom, než aký je potrebný na zistenie povahy, vlastností a funkčnosti tovaru.</w:t>
      </w:r>
    </w:p>
    <w:p w14:paraId="16657669" w14:textId="77777777" w:rsidR="00D2762F" w:rsidRDefault="00D2762F"/>
    <w:sectPr w:rsidR="00D276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12F4"/>
    <w:multiLevelType w:val="multilevel"/>
    <w:tmpl w:val="81DE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620779"/>
    <w:multiLevelType w:val="multilevel"/>
    <w:tmpl w:val="B942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E73020"/>
    <w:multiLevelType w:val="multilevel"/>
    <w:tmpl w:val="E910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F95E1A"/>
    <w:multiLevelType w:val="multilevel"/>
    <w:tmpl w:val="ADBE05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950933928">
    <w:abstractNumId w:val="0"/>
  </w:num>
  <w:num w:numId="2" w16cid:durableId="16394036">
    <w:abstractNumId w:val="2"/>
  </w:num>
  <w:num w:numId="3" w16cid:durableId="755396572">
    <w:abstractNumId w:val="1"/>
  </w:num>
  <w:num w:numId="4" w16cid:durableId="531386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46"/>
    <w:rsid w:val="003A3D46"/>
    <w:rsid w:val="00525B73"/>
    <w:rsid w:val="00D2762F"/>
    <w:rsid w:val="00DF0169"/>
    <w:rsid w:val="00F8444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F371"/>
  <w15:chartTrackingRefBased/>
  <w15:docId w15:val="{A670F910-CD90-4D95-A6FD-C057BE2A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3A3D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14:ligatures w14:val="none"/>
    </w:rPr>
  </w:style>
  <w:style w:type="paragraph" w:styleId="Nadpis2">
    <w:name w:val="heading 2"/>
    <w:basedOn w:val="Normlny"/>
    <w:link w:val="Nadpis2Char"/>
    <w:uiPriority w:val="9"/>
    <w:qFormat/>
    <w:rsid w:val="003A3D4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A3D46"/>
    <w:rPr>
      <w:rFonts w:ascii="Times New Roman" w:eastAsia="Times New Roman" w:hAnsi="Times New Roman" w:cs="Times New Roman"/>
      <w:b/>
      <w:bCs/>
      <w:kern w:val="36"/>
      <w:sz w:val="48"/>
      <w:szCs w:val="48"/>
      <w:lang w:eastAsia="sk-SK"/>
      <w14:ligatures w14:val="none"/>
    </w:rPr>
  </w:style>
  <w:style w:type="character" w:customStyle="1" w:styleId="Nadpis2Char">
    <w:name w:val="Nadpis 2 Char"/>
    <w:basedOn w:val="Predvolenpsmoodseku"/>
    <w:link w:val="Nadpis2"/>
    <w:uiPriority w:val="9"/>
    <w:rsid w:val="003A3D46"/>
    <w:rPr>
      <w:rFonts w:ascii="Times New Roman" w:eastAsia="Times New Roman" w:hAnsi="Times New Roman" w:cs="Times New Roman"/>
      <w:b/>
      <w:bCs/>
      <w:kern w:val="0"/>
      <w:sz w:val="36"/>
      <w:szCs w:val="36"/>
      <w:lang w:eastAsia="sk-SK"/>
      <w14:ligatures w14:val="none"/>
    </w:rPr>
  </w:style>
  <w:style w:type="paragraph" w:styleId="Normlnywebov">
    <w:name w:val="Normal (Web)"/>
    <w:basedOn w:val="Normlny"/>
    <w:uiPriority w:val="99"/>
    <w:semiHidden/>
    <w:unhideWhenUsed/>
    <w:rsid w:val="003A3D46"/>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Vrazn">
    <w:name w:val="Strong"/>
    <w:basedOn w:val="Predvolenpsmoodseku"/>
    <w:uiPriority w:val="22"/>
    <w:qFormat/>
    <w:rsid w:val="003A3D46"/>
    <w:rPr>
      <w:b/>
      <w:bCs/>
    </w:rPr>
  </w:style>
  <w:style w:type="character" w:customStyle="1" w:styleId="ra">
    <w:name w:val="ra"/>
    <w:basedOn w:val="Predvolenpsmoodseku"/>
    <w:rsid w:val="003A3D46"/>
  </w:style>
  <w:style w:type="character" w:styleId="Hypertextovprepojenie">
    <w:name w:val="Hyperlink"/>
    <w:basedOn w:val="Predvolenpsmoodseku"/>
    <w:uiPriority w:val="99"/>
    <w:unhideWhenUsed/>
    <w:rsid w:val="003A3D46"/>
    <w:rPr>
      <w:color w:val="0000FF"/>
      <w:u w:val="single"/>
    </w:rPr>
  </w:style>
  <w:style w:type="character" w:styleId="Nevyrieenzmienka">
    <w:name w:val="Unresolved Mention"/>
    <w:basedOn w:val="Predvolenpsmoodseku"/>
    <w:uiPriority w:val="99"/>
    <w:semiHidden/>
    <w:unhideWhenUsed/>
    <w:rsid w:val="003A3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41519">
      <w:bodyDiv w:val="1"/>
      <w:marLeft w:val="0"/>
      <w:marRight w:val="0"/>
      <w:marTop w:val="0"/>
      <w:marBottom w:val="0"/>
      <w:divBdr>
        <w:top w:val="none" w:sz="0" w:space="0" w:color="auto"/>
        <w:left w:val="none" w:sz="0" w:space="0" w:color="auto"/>
        <w:bottom w:val="none" w:sz="0" w:space="0" w:color="auto"/>
        <w:right w:val="none" w:sz="0" w:space="0" w:color="auto"/>
      </w:divBdr>
      <w:divsChild>
        <w:div w:id="562447307">
          <w:marLeft w:val="0"/>
          <w:marRight w:val="0"/>
          <w:marTop w:val="0"/>
          <w:marBottom w:val="0"/>
          <w:divBdr>
            <w:top w:val="none" w:sz="0" w:space="0" w:color="auto"/>
            <w:left w:val="none" w:sz="0" w:space="0" w:color="auto"/>
            <w:bottom w:val="none" w:sz="0" w:space="0" w:color="auto"/>
            <w:right w:val="none" w:sz="0" w:space="0" w:color="auto"/>
          </w:divBdr>
          <w:divsChild>
            <w:div w:id="80874871">
              <w:marLeft w:val="0"/>
              <w:marRight w:val="0"/>
              <w:marTop w:val="600"/>
              <w:marBottom w:val="600"/>
              <w:divBdr>
                <w:top w:val="none" w:sz="0" w:space="0" w:color="auto"/>
                <w:left w:val="none" w:sz="0" w:space="0" w:color="auto"/>
                <w:bottom w:val="none" w:sz="0" w:space="0" w:color="auto"/>
                <w:right w:val="none" w:sz="0" w:space="0" w:color="auto"/>
              </w:divBdr>
            </w:div>
          </w:divsChild>
        </w:div>
        <w:div w:id="510679145">
          <w:marLeft w:val="0"/>
          <w:marRight w:val="0"/>
          <w:marTop w:val="0"/>
          <w:marBottom w:val="0"/>
          <w:divBdr>
            <w:top w:val="none" w:sz="0" w:space="0" w:color="auto"/>
            <w:left w:val="none" w:sz="0" w:space="0" w:color="auto"/>
            <w:bottom w:val="none" w:sz="0" w:space="0" w:color="auto"/>
            <w:right w:val="none" w:sz="0" w:space="0" w:color="auto"/>
          </w:divBdr>
          <w:divsChild>
            <w:div w:id="204848025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uriflasa.sk/wp-content/uploads/2024/06/Formular-odstupenie-od-zmluvy.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hoj@turiflasa.sk&#16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2CB3B-133A-438A-AFDB-18AB59A2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dc:creator>
  <cp:keywords/>
  <dc:description/>
  <cp:lastModifiedBy>Filip</cp:lastModifiedBy>
  <cp:revision>3</cp:revision>
  <dcterms:created xsi:type="dcterms:W3CDTF">2024-06-23T16:53:00Z</dcterms:created>
  <dcterms:modified xsi:type="dcterms:W3CDTF">2024-06-23T17:10:00Z</dcterms:modified>
</cp:coreProperties>
</file>