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ODSTÚPENIE OD ZMLUVY 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bottom w:color="000000" w:space="1" w:sz="4" w:val="single"/>
        </w:pBdr>
        <w:spacing w:after="0" w:line="240" w:lineRule="auto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podľa ustanovenia § 19 a nasl. zákona č. 108/2024 Z.z. o ochrane spotrebiteľa a o zmene a doplnení niektorých zákonov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88" w:lineRule="auto"/>
        <w:ind w:left="4820" w:firstLine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Turifľaša s.r.o.</w:t>
      </w:r>
    </w:p>
    <w:p w:rsidR="00000000" w:rsidDel="00000000" w:rsidP="00000000" w:rsidRDefault="00000000" w:rsidRPr="00000000" w14:paraId="00000006">
      <w:pPr>
        <w:tabs>
          <w:tab w:val="left" w:leader="none" w:pos="6495"/>
        </w:tabs>
        <w:spacing w:after="0" w:line="288" w:lineRule="auto"/>
        <w:ind w:left="4820" w:firstLine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Karpatské námestie 10A</w:t>
        <w:tab/>
      </w:r>
    </w:p>
    <w:p w:rsidR="00000000" w:rsidDel="00000000" w:rsidP="00000000" w:rsidRDefault="00000000" w:rsidRPr="00000000" w14:paraId="00000007">
      <w:pPr>
        <w:spacing w:after="0" w:line="288" w:lineRule="auto"/>
        <w:ind w:left="4820" w:firstLine="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831 06 Bratislava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firstLine="567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firstLine="4820"/>
        <w:jc w:val="both"/>
        <w:rPr>
          <w:rFonts w:ascii="Verdana" w:cs="Verdana" w:eastAsia="Verdana" w:hAnsi="Verdana"/>
          <w:b w:val="1"/>
          <w:color w:val="000000"/>
          <w:sz w:val="18"/>
          <w:szCs w:val="18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ahoj@turiflasa.sk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4820"/>
        </w:tabs>
        <w:spacing w:after="0" w:line="240" w:lineRule="auto"/>
        <w:ind w:left="4820" w:firstLine="0"/>
        <w:jc w:val="both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(Spotrebiteľ môže uplatniť právo na odstúpenie od kúpnej zmluvy aj prostredníctvom e-mailu) 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1843"/>
        </w:tabs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meno a priezvisko: </w:t>
        <w:tab/>
        <w:t xml:space="preserve">.....................................................................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1843"/>
        </w:tabs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1843"/>
        </w:tabs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adresa:</w:t>
        <w:tab/>
        <w:t xml:space="preserve">.....................................................................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1843"/>
        </w:tabs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1843"/>
        </w:tabs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telefónne číslo:</w:t>
        <w:tab/>
        <w:t xml:space="preserve">.....................................................................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1843"/>
        </w:tabs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1843"/>
        </w:tabs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e-mail:</w:t>
        <w:tab/>
        <w:t xml:space="preserve">.....................................................................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jc w:val="both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(spotrebiteľ doplní svoje údaje)</w:t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jc w:val="both"/>
        <w:rPr>
          <w:rFonts w:ascii="Verdana" w:cs="Verdana" w:eastAsia="Verdana" w:hAnsi="Verdana"/>
          <w:b w:val="1"/>
          <w:smallCaps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sz w:val="18"/>
          <w:szCs w:val="18"/>
          <w:rtl w:val="0"/>
        </w:rPr>
        <w:t xml:space="preserve">TÝMTO OZNAMUJEM, ŽE ODSTUPUJEM OD:</w:t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jc w:val="both"/>
        <w:rPr>
          <w:rFonts w:ascii="Verdana" w:cs="Verdana" w:eastAsia="Verdana" w:hAnsi="Verdana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u w:val="single"/>
          <w:rtl w:val="0"/>
        </w:rPr>
        <w:t xml:space="preserve">kúpnej zmluvy, predmetom ktorej bola kúpa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tovaru</w:t>
      </w:r>
      <w:r w:rsidDel="00000000" w:rsidR="00000000" w:rsidRPr="00000000">
        <w:rPr>
          <w:rFonts w:ascii="Verdana" w:cs="Verdana" w:eastAsia="Verdana" w:hAnsi="Verdana"/>
          <w:sz w:val="18"/>
          <w:szCs w:val="18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jc w:val="both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(spotrebiteľ doplní stručnú identifikáciu tovaru (kód tovaru, názov tovaru, hmotnosť tovaru/objem tovaru, množstvo a cena)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567"/>
        </w:tabs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567"/>
        </w:tabs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567"/>
        </w:tabs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Číslo objednávky ...............................</w:t>
        <w:tab/>
        <w:tab/>
        <w:t xml:space="preserve">Dátum objednávky ...............................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567"/>
        </w:tabs>
        <w:spacing w:after="0" w:line="240" w:lineRule="auto"/>
        <w:jc w:val="both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(spotrebiteľ doplní číslo objednávky)</w:t>
        <w:tab/>
        <w:tab/>
        <w:tab/>
        <w:t xml:space="preserve">(spotrebiteľ doplní dátum kedy tovar objednal)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567"/>
        </w:tabs>
        <w:spacing w:after="0" w:line="240" w:lineRule="auto"/>
        <w:jc w:val="both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567"/>
        </w:tabs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567"/>
        </w:tabs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Dátum prevzatia tovaru ...............................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567"/>
        </w:tabs>
        <w:spacing w:after="0" w:line="240" w:lineRule="auto"/>
        <w:jc w:val="both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(spotrebiteľ doplní dátum kedy tovar prevzal)</w:t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567"/>
        </w:tabs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IBAN ..........................................................................................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567"/>
        </w:tabs>
        <w:spacing w:after="0" w:line="240" w:lineRule="auto"/>
        <w:jc w:val="both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(spotrebiteľ doplní číslo bankového účtu vo formáte IBAN na ktorý žiada vrátiť peniaze)</w:t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.......................................</w:t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dátum</w:t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(spotrebiteľ doplní dátum)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ind w:firstLine="2977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firstLine="2977"/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....................................................</w:t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ind w:firstLine="2977"/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podpis spotrebiteľa</w:t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ind w:firstLine="2977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(spotrebiteľ sa podpíše iba ak sa tento formulár podáva v listinnej podobe)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851" w:left="1134" w:right="1134" w:header="709" w:footer="61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Turifľaša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s.r.o.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so sídlom Karpatské námestie</w:t>
    </w:r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10A, 831 06 Bratislava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IČO:</w:t>
    </w:r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 56 341 946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zapísaná v Obchodnom registri Mestského súdu Bratislava III., oddiel: Sro, vložka č. 17</w:t>
    </w:r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9615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/B</w:t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widowControl w:val="0"/>
      <w:spacing w:after="0" w:line="240" w:lineRule="auto"/>
      <w:rPr>
        <w:rFonts w:ascii="Verdana" w:cs="Verdana" w:eastAsia="Verdana" w:hAnsi="Verdana"/>
        <w:b w:val="1"/>
        <w:sz w:val="18"/>
        <w:szCs w:val="18"/>
      </w:rPr>
    </w:pPr>
    <w:r w:rsidDel="00000000" w:rsidR="00000000" w:rsidRPr="00000000">
      <w:rPr>
        <w:rFonts w:ascii="Verdana" w:cs="Verdana" w:eastAsia="Verdana" w:hAnsi="Verdana"/>
        <w:b w:val="1"/>
        <w:sz w:val="18"/>
        <w:szCs w:val="18"/>
        <w:rtl w:val="0"/>
      </w:rPr>
      <w:t xml:space="preserve">VZOROVÝ FORMULÁR </w:t>
      <w:tab/>
      <w:tab/>
      <w:tab/>
      <w:tab/>
      <w:tab/>
      <w:tab/>
      <w:tab/>
      <w:t xml:space="preserve">                       </w:t>
    </w:r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strana </w:t>
    </w:r>
    <w:r w:rsidDel="00000000" w:rsidR="00000000" w:rsidRPr="00000000">
      <w:rPr>
        <w:rFonts w:ascii="Verdana" w:cs="Verdana" w:eastAsia="Verdana" w:hAnsi="Verdana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 z </w:t>
    </w:r>
    <w:r w:rsidDel="00000000" w:rsidR="00000000" w:rsidRPr="00000000">
      <w:rPr>
        <w:rFonts w:ascii="Verdana" w:cs="Verdana" w:eastAsia="Verdana" w:hAnsi="Verdana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widowControl w:val="0"/>
      <w:pBdr>
        <w:bottom w:color="000000" w:space="1" w:sz="4" w:val="single"/>
      </w:pBdr>
      <w:spacing w:after="0" w:line="240" w:lineRule="auto"/>
      <w:jc w:val="both"/>
      <w:rPr>
        <w:rFonts w:ascii="Verdana" w:cs="Verdana" w:eastAsia="Verdana" w:hAnsi="Verdana"/>
        <w:i w:val="1"/>
        <w:sz w:val="16"/>
        <w:szCs w:val="16"/>
      </w:rPr>
    </w:pPr>
    <w:r w:rsidDel="00000000" w:rsidR="00000000" w:rsidRPr="00000000">
      <w:rPr>
        <w:rFonts w:ascii="Verdana" w:cs="Verdana" w:eastAsia="Verdana" w:hAnsi="Verdana"/>
        <w:i w:val="1"/>
        <w:sz w:val="16"/>
        <w:szCs w:val="16"/>
        <w:rtl w:val="0"/>
      </w:rPr>
      <w:t xml:space="preserve">(vyplňte a zašlite tento formulár len v prípade, že si želáte odstúpiť od zmluvy) </w:t>
    </w:r>
  </w:p>
  <w:p w:rsidR="00000000" w:rsidDel="00000000" w:rsidP="00000000" w:rsidRDefault="00000000" w:rsidRPr="00000000" w14:paraId="00000037">
    <w:pPr>
      <w:widowControl w:val="0"/>
      <w:pBdr>
        <w:bottom w:color="000000" w:space="1" w:sz="4" w:val="single"/>
      </w:pBdr>
      <w:spacing w:after="0" w:line="240" w:lineRule="auto"/>
      <w:jc w:val="both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3E38B9"/>
    <w:rPr>
      <w:rFonts w:cs="Times New Roman" w:eastAsiaTheme="minorEastAsia"/>
      <w:lang w:eastAsia="sk-SK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character" w:styleId="Hypertextovprepojenie">
    <w:name w:val="Hyperlink"/>
    <w:basedOn w:val="Predvolenpsmoodseku"/>
    <w:uiPriority w:val="99"/>
    <w:unhideWhenUsed w:val="1"/>
    <w:rsid w:val="003E38B9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 w:val="1"/>
    <w:rsid w:val="003E38B9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3E38B9"/>
    <w:rPr>
      <w:rFonts w:cs="Times New Roman"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 w:val="1"/>
    <w:rsid w:val="003E38B9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3E38B9"/>
    <w:rPr>
      <w:rFonts w:cs="Times New Roman" w:eastAsiaTheme="minorEastAsia"/>
      <w:lang w:eastAsia="sk-SK"/>
    </w:rPr>
  </w:style>
  <w:style w:type="paragraph" w:styleId="Odsekzoznamu">
    <w:name w:val="List Paragraph"/>
    <w:basedOn w:val="Normlny"/>
    <w:uiPriority w:val="34"/>
    <w:qFormat w:val="1"/>
    <w:rsid w:val="003E38B9"/>
    <w:pPr>
      <w:ind w:left="720"/>
      <w:contextualSpacing w:val="1"/>
    </w:pPr>
  </w:style>
  <w:style w:type="character" w:styleId="Odkaznakomentr">
    <w:name w:val="annotation reference"/>
    <w:basedOn w:val="Predvolenpsmoodseku"/>
    <w:uiPriority w:val="99"/>
    <w:semiHidden w:val="1"/>
    <w:unhideWhenUsed w:val="1"/>
    <w:rsid w:val="00AC05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 w:val="1"/>
    <w:unhideWhenUsed w:val="1"/>
    <w:rsid w:val="00AC05B3"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 w:val="1"/>
    <w:rsid w:val="00AC05B3"/>
    <w:rPr>
      <w:rFonts w:cs="Times New Roman" w:eastAsiaTheme="minorEastAsi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 w:val="1"/>
    <w:unhideWhenUsed w:val="1"/>
    <w:rsid w:val="00AC05B3"/>
    <w:rPr>
      <w:b w:val="1"/>
      <w:bCs w:val="1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 w:val="1"/>
    <w:rsid w:val="00AC05B3"/>
    <w:rPr>
      <w:rFonts w:cs="Times New Roman" w:eastAsiaTheme="minorEastAsia"/>
      <w:b w:val="1"/>
      <w:bCs w:val="1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 w:val="1"/>
    <w:unhideWhenUsed w:val="1"/>
    <w:rsid w:val="00AC05B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 w:val="1"/>
    <w:rsid w:val="00AC05B3"/>
    <w:rPr>
      <w:rFonts w:ascii="Segoe UI" w:cs="Segoe UI" w:hAnsi="Segoe UI" w:eastAsiaTheme="minorEastAsia"/>
      <w:sz w:val="18"/>
      <w:szCs w:val="18"/>
      <w:lang w:eastAsia="sk-SK"/>
    </w:rPr>
  </w:style>
  <w:style w:type="character" w:styleId="PouitHypertextovPrepojenie">
    <w:name w:val="FollowedHyperlink"/>
    <w:basedOn w:val="Predvolenpsmoodseku"/>
    <w:uiPriority w:val="99"/>
    <w:semiHidden w:val="1"/>
    <w:unhideWhenUsed w:val="1"/>
    <w:rsid w:val="007D1753"/>
    <w:rPr>
      <w:color w:val="954f72" w:themeColor="followedHyperlink"/>
      <w:u w:val="single"/>
    </w:rPr>
  </w:style>
  <w:style w:type="character" w:styleId="Vrazn">
    <w:name w:val="Strong"/>
    <w:basedOn w:val="Predvolenpsmoodseku"/>
    <w:uiPriority w:val="22"/>
    <w:qFormat w:val="1"/>
    <w:rsid w:val="00371CE3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V7jPV19qjQEbib47m0vDAQgTnA==">CgMxLjA4AHIhMUR4Z3dxWnhEUDJ6Q1FmdFBqMEdkZU42SG5DXzN2cEJq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2024-06-23T16:45:00Z</dcterms:created>
  <dc:creator>Monika Reháková</dc:creator>
</cp:coreProperties>
</file>